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D6" w:rsidRPr="00683AF7" w:rsidRDefault="00B35BD6" w:rsidP="007347FA">
      <w:pPr>
        <w:spacing w:line="360" w:lineRule="auto"/>
        <w:ind w:right="283"/>
        <w:jc w:val="center"/>
        <w:rPr>
          <w:rFonts w:cs="Times New Roman"/>
          <w:b/>
          <w:sz w:val="28"/>
          <w:szCs w:val="28"/>
        </w:rPr>
      </w:pPr>
      <w:r w:rsidRPr="00683AF7">
        <w:rPr>
          <w:rFonts w:cs="Times New Roman"/>
          <w:b/>
          <w:sz w:val="28"/>
          <w:szCs w:val="28"/>
        </w:rPr>
        <w:t>АНАЛИТИЧЕСКАЯ СПРАВКА</w:t>
      </w:r>
    </w:p>
    <w:p w:rsidR="004B625D" w:rsidRDefault="004B625D" w:rsidP="00B35BD6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по результатам региональной контрольной работы </w:t>
      </w:r>
    </w:p>
    <w:p w:rsidR="00B35BD6" w:rsidRPr="00683AF7" w:rsidRDefault="00B35BD6" w:rsidP="00B35BD6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683AF7">
        <w:rPr>
          <w:rFonts w:cs="Times New Roman"/>
          <w:b/>
          <w:sz w:val="28"/>
          <w:szCs w:val="28"/>
        </w:rPr>
        <w:t xml:space="preserve"> по английскому языку </w:t>
      </w:r>
    </w:p>
    <w:p w:rsidR="00B35BD6" w:rsidRDefault="00B35BD6" w:rsidP="004B625D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683AF7">
        <w:rPr>
          <w:rFonts w:cs="Times New Roman"/>
          <w:b/>
          <w:sz w:val="28"/>
          <w:szCs w:val="28"/>
        </w:rPr>
        <w:t>обучающихся 8-х классов</w:t>
      </w:r>
      <w:r w:rsidR="004B625D">
        <w:rPr>
          <w:rFonts w:cs="Times New Roman"/>
          <w:b/>
          <w:sz w:val="28"/>
          <w:szCs w:val="28"/>
        </w:rPr>
        <w:t xml:space="preserve"> </w:t>
      </w:r>
      <w:r w:rsidRPr="00683AF7">
        <w:rPr>
          <w:rFonts w:cs="Times New Roman"/>
          <w:b/>
          <w:sz w:val="28"/>
          <w:szCs w:val="28"/>
        </w:rPr>
        <w:t>МБОУ СОШ № 10</w:t>
      </w:r>
      <w:r w:rsidR="00424030">
        <w:rPr>
          <w:rFonts w:cs="Times New Roman"/>
          <w:b/>
          <w:sz w:val="28"/>
          <w:szCs w:val="28"/>
        </w:rPr>
        <w:t xml:space="preserve"> </w:t>
      </w:r>
      <w:r w:rsidR="000868D8">
        <w:rPr>
          <w:rFonts w:cs="Times New Roman"/>
          <w:b/>
          <w:sz w:val="28"/>
          <w:szCs w:val="28"/>
        </w:rPr>
        <w:t>г. Кемерово</w:t>
      </w:r>
    </w:p>
    <w:p w:rsidR="00A11518" w:rsidRPr="00A11518" w:rsidRDefault="00A11518" w:rsidP="00A1151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proofErr w:type="gramStart"/>
      <w:r w:rsidR="004B625D" w:rsidRPr="004B625D">
        <w:rPr>
          <w:rFonts w:cs="Times New Roman"/>
          <w:sz w:val="28"/>
          <w:szCs w:val="28"/>
        </w:rPr>
        <w:t xml:space="preserve">26 февраля 2019 </w:t>
      </w:r>
      <w:r w:rsidR="004B625D" w:rsidRPr="00A11518">
        <w:rPr>
          <w:rFonts w:cs="Times New Roman"/>
          <w:sz w:val="28"/>
          <w:szCs w:val="28"/>
        </w:rPr>
        <w:t>года</w:t>
      </w:r>
      <w:r w:rsidRPr="00A11518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в</w:t>
      </w:r>
      <w:r w:rsidRPr="00A11518">
        <w:rPr>
          <w:rFonts w:cs="Times New Roman"/>
          <w:sz w:val="28"/>
          <w:szCs w:val="28"/>
        </w:rPr>
        <w:t xml:space="preserve"> соответствии с Положением о региональной системе оценки качества образования Кемеровской области, утвержденным департаментом образования и науки Кемеровской области от 02.03.2016 № 420 и на основании приказа </w:t>
      </w:r>
      <w:proofErr w:type="spellStart"/>
      <w:r w:rsidRPr="00A11518">
        <w:rPr>
          <w:rFonts w:cs="Times New Roman"/>
          <w:sz w:val="28"/>
          <w:szCs w:val="28"/>
        </w:rPr>
        <w:t>ДОиН</w:t>
      </w:r>
      <w:proofErr w:type="spellEnd"/>
      <w:r w:rsidRPr="00A11518">
        <w:rPr>
          <w:rFonts w:cs="Times New Roman"/>
          <w:sz w:val="28"/>
          <w:szCs w:val="28"/>
        </w:rPr>
        <w:t xml:space="preserve"> Кемеровской области «О проведении региональной контрольной работы по английскому языку в 8-х классах образовательных организаций Кемеровской области» № 385 от 25.02.2019г.</w:t>
      </w:r>
      <w:proofErr w:type="gramEnd"/>
    </w:p>
    <w:p w:rsidR="00A11518" w:rsidRDefault="004B625D" w:rsidP="00A11518">
      <w:pPr>
        <w:spacing w:line="276" w:lineRule="auto"/>
        <w:jc w:val="both"/>
        <w:rPr>
          <w:rFonts w:cs="Times New Roman"/>
          <w:sz w:val="28"/>
          <w:szCs w:val="28"/>
        </w:rPr>
      </w:pPr>
      <w:r w:rsidRPr="004B625D">
        <w:rPr>
          <w:rFonts w:cs="Times New Roman"/>
          <w:sz w:val="28"/>
          <w:szCs w:val="28"/>
        </w:rPr>
        <w:t xml:space="preserve"> была проведена</w:t>
      </w:r>
      <w:r w:rsidR="00A11518">
        <w:rPr>
          <w:rFonts w:cs="Times New Roman"/>
          <w:sz w:val="28"/>
          <w:szCs w:val="28"/>
        </w:rPr>
        <w:t xml:space="preserve"> региональная контрольная работа по английскому языку</w:t>
      </w:r>
    </w:p>
    <w:p w:rsidR="004B625D" w:rsidRPr="004B625D" w:rsidRDefault="00A11518" w:rsidP="00A11518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8-х классах.</w:t>
      </w:r>
    </w:p>
    <w:p w:rsidR="00764C19" w:rsidRPr="00683AF7" w:rsidRDefault="00764C19" w:rsidP="00A11518">
      <w:pPr>
        <w:spacing w:line="276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Назначение КИМ для проведения региональной контрольной работы по английскому языку – оценить уровень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8 классов предметного содержания курса английского языка и выявить те элементы содержания, которые вызывают наибольшие затруднения обучающихся. КИМ предназначены для диагностики </w:t>
      </w:r>
      <w:r>
        <w:rPr>
          <w:rFonts w:cs="Times New Roman"/>
          <w:sz w:val="28"/>
          <w:szCs w:val="28"/>
        </w:rPr>
        <w:t xml:space="preserve">уровня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учебных достижений обучающихся: </w:t>
      </w:r>
      <w:r>
        <w:rPr>
          <w:sz w:val="28"/>
          <w:szCs w:val="28"/>
        </w:rPr>
        <w:t xml:space="preserve">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результатов обучения. </w:t>
      </w:r>
    </w:p>
    <w:p w:rsidR="00764C19" w:rsidRDefault="00764C19" w:rsidP="00683AF7">
      <w:pPr>
        <w:pStyle w:val="Default"/>
        <w:spacing w:line="276" w:lineRule="auto"/>
        <w:jc w:val="both"/>
        <w:rPr>
          <w:sz w:val="28"/>
          <w:szCs w:val="28"/>
        </w:rPr>
      </w:pPr>
      <w:r>
        <w:t xml:space="preserve"> </w:t>
      </w:r>
      <w:r w:rsidR="00683AF7">
        <w:t xml:space="preserve">         </w:t>
      </w:r>
      <w:r>
        <w:rPr>
          <w:sz w:val="28"/>
          <w:szCs w:val="28"/>
        </w:rPr>
        <w:t xml:space="preserve">КИМ для проведения региональной контрольной работы по английскому языку были построены на основе целевого блока Федерального государственного образовательного стандарта. КИМ направлены на выявление следующих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результатов освоения основной образовательной программы: </w:t>
      </w:r>
    </w:p>
    <w:p w:rsidR="00764C19" w:rsidRDefault="00764C19" w:rsidP="00683AF7">
      <w:pPr>
        <w:pStyle w:val="Default"/>
        <w:spacing w:after="8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764C19" w:rsidRDefault="00764C19" w:rsidP="00683AF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освоение способов решения проблем творческого и поискового характера; </w:t>
      </w:r>
    </w:p>
    <w:p w:rsidR="00764C19" w:rsidRDefault="00764C19" w:rsidP="00683AF7">
      <w:pPr>
        <w:pStyle w:val="Default"/>
        <w:spacing w:after="8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овладение умениями смыслового чтения текстов различных стилей и жанров в соответствии с целями и задачами; </w:t>
      </w:r>
    </w:p>
    <w:p w:rsidR="00764C19" w:rsidRDefault="00764C19" w:rsidP="00683AF7">
      <w:pPr>
        <w:pStyle w:val="Default"/>
        <w:spacing w:after="87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764C19" w:rsidRDefault="00764C19" w:rsidP="00683AF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−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дружелюбного отношения и толерантности к носителям другого языка. </w:t>
      </w:r>
    </w:p>
    <w:p w:rsidR="00764C19" w:rsidRDefault="007347FA" w:rsidP="00683AF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764C19">
        <w:rPr>
          <w:sz w:val="28"/>
          <w:szCs w:val="28"/>
        </w:rPr>
        <w:t xml:space="preserve">Региональная контрольная работа выявляет уровень </w:t>
      </w:r>
      <w:proofErr w:type="spellStart"/>
      <w:r w:rsidR="00764C19">
        <w:rPr>
          <w:sz w:val="28"/>
          <w:szCs w:val="28"/>
        </w:rPr>
        <w:t>сформированности</w:t>
      </w:r>
      <w:proofErr w:type="spellEnd"/>
      <w:r w:rsidR="00764C19">
        <w:rPr>
          <w:sz w:val="28"/>
          <w:szCs w:val="28"/>
        </w:rPr>
        <w:t xml:space="preserve"> иноязычной коммуникативной компетенции и опыт применения речевых умений и языковых навыков для решения типичных коммуникативных задач, адекватных возрасту обучающихся. </w:t>
      </w:r>
    </w:p>
    <w:p w:rsidR="00764C19" w:rsidRDefault="00764C19" w:rsidP="00683AF7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>
        <w:rPr>
          <w:sz w:val="28"/>
          <w:szCs w:val="28"/>
        </w:rPr>
        <w:t>Тексты заданий в КИМ в целом соответствуют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</w:t>
      </w:r>
      <w:proofErr w:type="gramEnd"/>
    </w:p>
    <w:p w:rsidR="00872336" w:rsidRDefault="00872336" w:rsidP="00683AF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вариант региональной контрольной работы содержал задания по </w:t>
      </w:r>
      <w:proofErr w:type="spellStart"/>
      <w:r>
        <w:rPr>
          <w:sz w:val="28"/>
          <w:szCs w:val="28"/>
        </w:rPr>
        <w:t>аудированию</w:t>
      </w:r>
      <w:proofErr w:type="spellEnd"/>
      <w:r>
        <w:rPr>
          <w:sz w:val="28"/>
          <w:szCs w:val="28"/>
        </w:rPr>
        <w:t>, фонетике, чтению, грамматике и лексике. Задания в рамках данной работы были выше требований уровня 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но ниже уровня А2 по общеевропейской шкале, определённой в документах Совета Европы.</w:t>
      </w:r>
    </w:p>
    <w:p w:rsidR="00872336" w:rsidRDefault="00872336" w:rsidP="00872336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3C1B21" w:rsidRPr="00D7325B" w:rsidRDefault="003C1B21" w:rsidP="003C1B21">
      <w:pPr>
        <w:spacing w:line="360" w:lineRule="auto"/>
        <w:ind w:firstLine="567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Таблица 1</w:t>
      </w:r>
    </w:p>
    <w:p w:rsidR="003C1B21" w:rsidRDefault="003C1B21" w:rsidP="003C1B21">
      <w:pPr>
        <w:spacing w:line="360" w:lineRule="auto"/>
        <w:ind w:firstLine="567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13AE8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Распределение заданий КИМ </w:t>
      </w:r>
    </w:p>
    <w:p w:rsidR="003C1B21" w:rsidRPr="00E8625A" w:rsidRDefault="003C1B21" w:rsidP="003C1B21">
      <w:pPr>
        <w:spacing w:line="360" w:lineRule="auto"/>
        <w:ind w:firstLine="567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613AE8">
        <w:rPr>
          <w:rFonts w:eastAsia="Times New Roman" w:cs="Times New Roman"/>
          <w:b/>
          <w:color w:val="000000"/>
          <w:sz w:val="28"/>
          <w:szCs w:val="28"/>
          <w:lang w:eastAsia="ru-RU"/>
        </w:rPr>
        <w:t>по проверяемым умениям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13AE8">
        <w:rPr>
          <w:rFonts w:eastAsia="Times New Roman" w:cs="Times New Roman"/>
          <w:b/>
          <w:color w:val="000000"/>
          <w:sz w:val="28"/>
          <w:szCs w:val="28"/>
          <w:lang w:eastAsia="ru-RU"/>
        </w:rPr>
        <w:t>и видам деятельности</w:t>
      </w:r>
    </w:p>
    <w:tbl>
      <w:tblPr>
        <w:tblStyle w:val="a3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325"/>
        <w:gridCol w:w="2894"/>
        <w:gridCol w:w="1558"/>
        <w:gridCol w:w="1987"/>
        <w:gridCol w:w="1807"/>
      </w:tblGrid>
      <w:tr w:rsidR="003C1B21" w:rsidTr="00683AF7">
        <w:tc>
          <w:tcPr>
            <w:tcW w:w="692" w:type="pct"/>
          </w:tcPr>
          <w:p w:rsidR="003C1B21" w:rsidRPr="00683AF7" w:rsidRDefault="003C1B21" w:rsidP="00683AF7">
            <w:pPr>
              <w:spacing w:line="276" w:lineRule="auto"/>
              <w:ind w:right="283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83AF7">
              <w:rPr>
                <w:rFonts w:eastAsia="Times New Roman" w:cs="Times New Roman"/>
                <w:color w:val="000000"/>
                <w:szCs w:val="24"/>
                <w:lang w:eastAsia="ru-RU"/>
              </w:rPr>
              <w:t>№ задания</w:t>
            </w:r>
          </w:p>
        </w:tc>
        <w:tc>
          <w:tcPr>
            <w:tcW w:w="1512" w:type="pct"/>
          </w:tcPr>
          <w:p w:rsidR="003C1B21" w:rsidRPr="00683AF7" w:rsidRDefault="003C1B21" w:rsidP="00303951">
            <w:pPr>
              <w:spacing w:line="360" w:lineRule="auto"/>
              <w:ind w:right="283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83AF7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Объекты контроля</w:t>
            </w:r>
          </w:p>
        </w:tc>
        <w:tc>
          <w:tcPr>
            <w:tcW w:w="814" w:type="pct"/>
          </w:tcPr>
          <w:p w:rsidR="003C1B21" w:rsidRPr="00683AF7" w:rsidRDefault="003C1B21" w:rsidP="00303951">
            <w:pPr>
              <w:spacing w:line="360" w:lineRule="auto"/>
              <w:ind w:right="283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F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Кол-во элементов оценивания</w:t>
            </w:r>
          </w:p>
        </w:tc>
        <w:tc>
          <w:tcPr>
            <w:tcW w:w="1038" w:type="pct"/>
          </w:tcPr>
          <w:p w:rsidR="003C1B21" w:rsidRPr="00683AF7" w:rsidRDefault="003C1B21" w:rsidP="00303951">
            <w:pPr>
              <w:spacing w:line="360" w:lineRule="auto"/>
              <w:ind w:right="283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F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Баллы за каждый правильный ответ </w:t>
            </w:r>
          </w:p>
        </w:tc>
        <w:tc>
          <w:tcPr>
            <w:tcW w:w="944" w:type="pct"/>
          </w:tcPr>
          <w:p w:rsidR="003C1B21" w:rsidRPr="00683AF7" w:rsidRDefault="003C1B21" w:rsidP="00303951">
            <w:pPr>
              <w:spacing w:line="360" w:lineRule="auto"/>
              <w:ind w:right="283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83AF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</w:tr>
      <w:tr w:rsidR="003C1B21" w:rsidTr="00683AF7">
        <w:tc>
          <w:tcPr>
            <w:tcW w:w="692" w:type="pct"/>
          </w:tcPr>
          <w:p w:rsidR="003C1B21" w:rsidRPr="00B11003" w:rsidRDefault="003C1B21" w:rsidP="00303951">
            <w:pPr>
              <w:spacing w:line="360" w:lineRule="auto"/>
              <w:ind w:right="283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12" w:type="pct"/>
          </w:tcPr>
          <w:p w:rsidR="003C1B21" w:rsidRPr="00B11003" w:rsidRDefault="003C1B21" w:rsidP="00683AF7">
            <w:pPr>
              <w:ind w:right="28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11003">
              <w:rPr>
                <w:rFonts w:eastAsia="Times New Roman" w:cs="Times New Roman"/>
                <w:color w:val="000000"/>
                <w:szCs w:val="24"/>
                <w:lang w:eastAsia="ru-RU"/>
              </w:rPr>
              <w:t>Аудирование</w:t>
            </w:r>
            <w:proofErr w:type="spellEnd"/>
            <w:r w:rsidRPr="00B110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 пониманием основного содержания прослушанного текста  </w:t>
            </w:r>
          </w:p>
        </w:tc>
        <w:tc>
          <w:tcPr>
            <w:tcW w:w="814" w:type="pct"/>
          </w:tcPr>
          <w:p w:rsidR="003C1B21" w:rsidRPr="00B11003" w:rsidRDefault="003C1B21" w:rsidP="00303951">
            <w:pPr>
              <w:ind w:right="283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38" w:type="pct"/>
          </w:tcPr>
          <w:p w:rsidR="003C1B21" w:rsidRPr="00B11003" w:rsidRDefault="003C1B21" w:rsidP="00303951">
            <w:pPr>
              <w:ind w:right="283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44" w:type="pct"/>
          </w:tcPr>
          <w:p w:rsidR="003C1B21" w:rsidRPr="00B11003" w:rsidRDefault="003C1B21" w:rsidP="00303951">
            <w:pPr>
              <w:ind w:right="283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683AF7" w:rsidTr="00683AF7">
        <w:tc>
          <w:tcPr>
            <w:tcW w:w="692" w:type="pct"/>
          </w:tcPr>
          <w:p w:rsidR="003C1B21" w:rsidRPr="00B11003" w:rsidRDefault="003C1B21" w:rsidP="00303951">
            <w:pPr>
              <w:spacing w:line="360" w:lineRule="auto"/>
              <w:ind w:right="283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12" w:type="pct"/>
          </w:tcPr>
          <w:p w:rsidR="003C1B21" w:rsidRPr="00B11003" w:rsidRDefault="003C1B21" w:rsidP="00683AF7">
            <w:pPr>
              <w:ind w:right="28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Фонетика: произношение слов в соответствии с правилами чтения английского языка</w:t>
            </w:r>
            <w:r w:rsidRPr="00B1100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14" w:type="pct"/>
          </w:tcPr>
          <w:p w:rsidR="003C1B21" w:rsidRPr="00B11003" w:rsidRDefault="003C1B21" w:rsidP="003C1B21">
            <w:pPr>
              <w:ind w:right="283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038" w:type="pct"/>
          </w:tcPr>
          <w:p w:rsidR="003C1B21" w:rsidRPr="00B11003" w:rsidRDefault="003C1B21" w:rsidP="003C1B21">
            <w:pPr>
              <w:ind w:right="283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44" w:type="pct"/>
          </w:tcPr>
          <w:p w:rsidR="003C1B21" w:rsidRPr="00B11003" w:rsidRDefault="003C1B21" w:rsidP="00303951">
            <w:pPr>
              <w:ind w:right="283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3C1B21" w:rsidTr="00683AF7">
        <w:tc>
          <w:tcPr>
            <w:tcW w:w="692" w:type="pct"/>
          </w:tcPr>
          <w:p w:rsidR="003C1B21" w:rsidRPr="00B11003" w:rsidRDefault="003C1B21" w:rsidP="00303951">
            <w:pPr>
              <w:spacing w:line="360" w:lineRule="auto"/>
              <w:ind w:right="283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512" w:type="pct"/>
          </w:tcPr>
          <w:p w:rsidR="003C1B21" w:rsidRPr="00B11003" w:rsidRDefault="003C1B21" w:rsidP="00303951">
            <w:pPr>
              <w:ind w:right="283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0E3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Чтение с пониманием основного содержания прочитанного текста  </w:t>
            </w:r>
          </w:p>
        </w:tc>
        <w:tc>
          <w:tcPr>
            <w:tcW w:w="814" w:type="pct"/>
          </w:tcPr>
          <w:p w:rsidR="003C1B21" w:rsidRPr="00B11003" w:rsidRDefault="003C1B21" w:rsidP="00303951">
            <w:pPr>
              <w:ind w:right="283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38" w:type="pct"/>
          </w:tcPr>
          <w:p w:rsidR="003C1B21" w:rsidRPr="00B11003" w:rsidRDefault="003C1B21" w:rsidP="00303951">
            <w:pPr>
              <w:ind w:right="283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44" w:type="pct"/>
          </w:tcPr>
          <w:p w:rsidR="003C1B21" w:rsidRPr="00B11003" w:rsidRDefault="003C1B21" w:rsidP="00303951">
            <w:pPr>
              <w:ind w:right="283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3C1B21" w:rsidTr="00683AF7">
        <w:tc>
          <w:tcPr>
            <w:tcW w:w="692" w:type="pct"/>
          </w:tcPr>
          <w:p w:rsidR="003C1B21" w:rsidRPr="00B11003" w:rsidRDefault="003C1B21" w:rsidP="00303951">
            <w:pPr>
              <w:spacing w:line="360" w:lineRule="auto"/>
              <w:ind w:right="283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512" w:type="pct"/>
          </w:tcPr>
          <w:p w:rsidR="003C1B21" w:rsidRPr="00B11003" w:rsidRDefault="003C1B21" w:rsidP="00683AF7">
            <w:pPr>
              <w:ind w:right="28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0E3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Языковые средства и навыки оперирования ими в коммуникативно-значимом контексте: грамматические формы  </w:t>
            </w:r>
          </w:p>
        </w:tc>
        <w:tc>
          <w:tcPr>
            <w:tcW w:w="814" w:type="pct"/>
          </w:tcPr>
          <w:p w:rsidR="003C1B21" w:rsidRPr="00B11003" w:rsidRDefault="003C1B21" w:rsidP="00303951">
            <w:pPr>
              <w:ind w:right="283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38" w:type="pct"/>
          </w:tcPr>
          <w:p w:rsidR="003C1B21" w:rsidRPr="00B11003" w:rsidRDefault="003C1B21" w:rsidP="00303951">
            <w:pPr>
              <w:ind w:right="283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44" w:type="pct"/>
          </w:tcPr>
          <w:p w:rsidR="003C1B21" w:rsidRPr="00B11003" w:rsidRDefault="003C1B21" w:rsidP="00303951">
            <w:pPr>
              <w:ind w:right="283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3C1B21" w:rsidTr="00683AF7">
        <w:trPr>
          <w:trHeight w:val="1740"/>
        </w:trPr>
        <w:tc>
          <w:tcPr>
            <w:tcW w:w="692" w:type="pct"/>
          </w:tcPr>
          <w:p w:rsidR="003C1B21" w:rsidRPr="00B11003" w:rsidRDefault="003C1B21" w:rsidP="00303951">
            <w:pPr>
              <w:spacing w:line="360" w:lineRule="auto"/>
              <w:ind w:right="283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12" w:type="pct"/>
          </w:tcPr>
          <w:p w:rsidR="003C1B21" w:rsidRDefault="003C1B21" w:rsidP="00683AF7">
            <w:pPr>
              <w:ind w:right="28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D0E36">
              <w:rPr>
                <w:rFonts w:eastAsia="Times New Roman" w:cs="Times New Roman"/>
                <w:color w:val="000000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лексические единицы</w:t>
            </w:r>
          </w:p>
          <w:p w:rsidR="00683AF7" w:rsidRPr="00B11003" w:rsidRDefault="00683AF7" w:rsidP="00683AF7">
            <w:pPr>
              <w:ind w:right="28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14" w:type="pct"/>
          </w:tcPr>
          <w:p w:rsidR="003C1B21" w:rsidRPr="00B11003" w:rsidRDefault="003C1B21" w:rsidP="00303951">
            <w:pPr>
              <w:ind w:right="283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38" w:type="pct"/>
          </w:tcPr>
          <w:p w:rsidR="003C1B21" w:rsidRPr="00B11003" w:rsidRDefault="003C1B21" w:rsidP="00303951">
            <w:pPr>
              <w:ind w:right="283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44" w:type="pct"/>
          </w:tcPr>
          <w:p w:rsidR="003C1B21" w:rsidRPr="00B11003" w:rsidRDefault="003C1B21" w:rsidP="00303951">
            <w:pPr>
              <w:ind w:right="283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3C1B21" w:rsidTr="00683AF7">
        <w:trPr>
          <w:trHeight w:val="1305"/>
        </w:trPr>
        <w:tc>
          <w:tcPr>
            <w:tcW w:w="692" w:type="pct"/>
          </w:tcPr>
          <w:p w:rsidR="003C1B21" w:rsidRDefault="003C1B21" w:rsidP="00303951">
            <w:pPr>
              <w:spacing w:line="360" w:lineRule="auto"/>
              <w:ind w:right="283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512" w:type="pct"/>
          </w:tcPr>
          <w:p w:rsidR="003C1B21" w:rsidRDefault="003C1B21" w:rsidP="003C1B21">
            <w:pPr>
              <w:ind w:right="283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лексико-грамматические трансформации</w:t>
            </w:r>
          </w:p>
          <w:p w:rsidR="003C1B21" w:rsidRPr="00ED0E36" w:rsidRDefault="003C1B21" w:rsidP="00303951">
            <w:pPr>
              <w:ind w:right="283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14" w:type="pct"/>
          </w:tcPr>
          <w:p w:rsidR="003C1B21" w:rsidRDefault="003C1B21" w:rsidP="00303951">
            <w:pPr>
              <w:ind w:right="283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38" w:type="pct"/>
          </w:tcPr>
          <w:p w:rsidR="003C1B21" w:rsidRDefault="003C1B21" w:rsidP="00303951">
            <w:pPr>
              <w:ind w:right="283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44" w:type="pct"/>
          </w:tcPr>
          <w:p w:rsidR="003C1B21" w:rsidRDefault="003C1B21" w:rsidP="00303951">
            <w:pPr>
              <w:ind w:right="283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3C1B21" w:rsidTr="003C1B21">
        <w:tc>
          <w:tcPr>
            <w:tcW w:w="5000" w:type="pct"/>
            <w:gridSpan w:val="5"/>
          </w:tcPr>
          <w:p w:rsidR="003C1B21" w:rsidRPr="00ED0E36" w:rsidRDefault="003C1B21" w:rsidP="00303951">
            <w:pPr>
              <w:spacing w:line="360" w:lineRule="auto"/>
              <w:ind w:right="283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Максимальный балл - 30</w:t>
            </w:r>
          </w:p>
        </w:tc>
      </w:tr>
    </w:tbl>
    <w:p w:rsidR="001779F6" w:rsidRDefault="001779F6" w:rsidP="00DC07A6">
      <w:pPr>
        <w:spacing w:line="276" w:lineRule="auto"/>
        <w:jc w:val="both"/>
        <w:rPr>
          <w:sz w:val="28"/>
          <w:szCs w:val="28"/>
        </w:rPr>
      </w:pPr>
    </w:p>
    <w:p w:rsidR="00872336" w:rsidRDefault="00872336" w:rsidP="00683A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заданиях по </w:t>
      </w:r>
      <w:proofErr w:type="spellStart"/>
      <w:r>
        <w:rPr>
          <w:sz w:val="28"/>
          <w:szCs w:val="28"/>
        </w:rPr>
        <w:t>аудированию</w:t>
      </w:r>
      <w:proofErr w:type="spellEnd"/>
      <w:r>
        <w:rPr>
          <w:sz w:val="28"/>
          <w:szCs w:val="28"/>
        </w:rPr>
        <w:t xml:space="preserve"> и чтению проверялась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умений понимать основное содержание прослушанного или прочитанного текста. </w:t>
      </w:r>
    </w:p>
    <w:p w:rsidR="00872336" w:rsidRDefault="00872336" w:rsidP="00683A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заданиях по грамматике и лексике проверялись  навыки оперирования изученными грамматическими формами и лексическими единицами в коммуникативно значимом контексте на основе предложенного связного текста. </w:t>
      </w:r>
    </w:p>
    <w:p w:rsidR="00A85296" w:rsidRPr="00683AF7" w:rsidRDefault="00872336" w:rsidP="00683AF7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В заданиях по фонетике проверялось знание произношения слов в соответствии с правилами чтения английского языка.</w:t>
      </w:r>
    </w:p>
    <w:p w:rsidR="00A85296" w:rsidRDefault="00A85296" w:rsidP="00683AF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rFonts w:eastAsia="TimesNewRomanPSMT"/>
          <w:color w:val="auto"/>
          <w:sz w:val="28"/>
          <w:szCs w:val="28"/>
        </w:rPr>
        <w:t xml:space="preserve">        </w:t>
      </w:r>
      <w:r>
        <w:rPr>
          <w:sz w:val="28"/>
          <w:szCs w:val="28"/>
        </w:rPr>
        <w:t>В заданиях раздела I (</w:t>
      </w:r>
      <w:proofErr w:type="spellStart"/>
      <w:r>
        <w:rPr>
          <w:sz w:val="28"/>
          <w:szCs w:val="28"/>
        </w:rPr>
        <w:t>аудирование</w:t>
      </w:r>
      <w:proofErr w:type="spellEnd"/>
      <w:r>
        <w:rPr>
          <w:sz w:val="28"/>
          <w:szCs w:val="28"/>
        </w:rPr>
        <w:t xml:space="preserve">) участник получает 1 балл за каждое правильно установленное соответствие. Максимум за успешное выполнение заданий данного раздела – 4 балла. </w:t>
      </w:r>
    </w:p>
    <w:p w:rsidR="00A85296" w:rsidRDefault="00A85296" w:rsidP="00683AF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выполнении заданий в разделах II (фонетика: произношение слов в соответствии с правилами чтения английского языка),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(чтение с пониманием основного содержания текста), IV (употребление грамматических форм в связном тексте), V (употребление лексических единиц в связном тексте) и VI (лексико-грамматические трансформации) участник получает 1 балл за каждый правильно выбранный ответ. Максимум за успешное выполнение заданий раздела II – 6 баллов, раздела III – 5 баллов, IV – 5 баллов, V – 5 баллов, VI – 5 баллов. </w:t>
      </w:r>
    </w:p>
    <w:p w:rsidR="00A85296" w:rsidRDefault="00A85296" w:rsidP="00683AF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Максимальный первичный балл за верное выполнение всей работы – 30 баллов. </w:t>
      </w:r>
    </w:p>
    <w:p w:rsidR="004766B0" w:rsidRDefault="00A85296" w:rsidP="00A8529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выполнение региональной контрольной работы обучающиеся получают отметки по пятибалльной шкале (см. таблицу 2).</w:t>
      </w:r>
    </w:p>
    <w:p w:rsidR="00683AF7" w:rsidRDefault="00683AF7" w:rsidP="00A8529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83AF7" w:rsidRDefault="00683AF7" w:rsidP="00A85296">
      <w:pPr>
        <w:autoSpaceDE w:val="0"/>
        <w:autoSpaceDN w:val="0"/>
        <w:adjustRightInd w:val="0"/>
        <w:spacing w:line="276" w:lineRule="auto"/>
        <w:jc w:val="both"/>
        <w:rPr>
          <w:rFonts w:eastAsia="TimesNewRomanPSMT" w:cs="Times New Roman"/>
          <w:sz w:val="28"/>
          <w:szCs w:val="28"/>
        </w:rPr>
      </w:pPr>
    </w:p>
    <w:p w:rsidR="00194FA0" w:rsidRDefault="00194FA0" w:rsidP="00194FA0">
      <w:pPr>
        <w:pStyle w:val="Default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194FA0">
        <w:rPr>
          <w:iCs/>
          <w:sz w:val="28"/>
          <w:szCs w:val="28"/>
        </w:rPr>
        <w:t>Таблица 2</w:t>
      </w:r>
    </w:p>
    <w:p w:rsidR="00194FA0" w:rsidRPr="00194FA0" w:rsidRDefault="00194FA0" w:rsidP="00194FA0">
      <w:pPr>
        <w:pStyle w:val="Default"/>
        <w:rPr>
          <w:sz w:val="28"/>
          <w:szCs w:val="28"/>
        </w:rPr>
      </w:pPr>
    </w:p>
    <w:p w:rsidR="004766B0" w:rsidRDefault="00194FA0" w:rsidP="00194FA0">
      <w:pPr>
        <w:autoSpaceDE w:val="0"/>
        <w:autoSpaceDN w:val="0"/>
        <w:adjustRightInd w:val="0"/>
        <w:spacing w:line="276" w:lineRule="auto"/>
        <w:jc w:val="center"/>
        <w:rPr>
          <w:rFonts w:eastAsia="TimesNewRomanPSMT" w:cs="Times New Roman"/>
          <w:sz w:val="28"/>
          <w:szCs w:val="28"/>
        </w:rPr>
      </w:pPr>
      <w:r>
        <w:rPr>
          <w:b/>
          <w:bCs/>
          <w:sz w:val="28"/>
          <w:szCs w:val="28"/>
        </w:rPr>
        <w:t>Таблица перевода баллов в отметки по пятибалльной шкале</w:t>
      </w:r>
    </w:p>
    <w:p w:rsidR="00BF46D1" w:rsidRDefault="00BF46D1" w:rsidP="00E1120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1168"/>
        <w:gridCol w:w="1914"/>
        <w:gridCol w:w="1914"/>
        <w:gridCol w:w="1915"/>
      </w:tblGrid>
      <w:tr w:rsidR="00194FA0" w:rsidTr="00194FA0">
        <w:tc>
          <w:tcPr>
            <w:tcW w:w="2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194FA0" w:rsidRPr="00194FA0">
              <w:trPr>
                <w:trHeight w:val="107"/>
              </w:trPr>
              <w:tc>
                <w:tcPr>
                  <w:tcW w:w="0" w:type="auto"/>
                </w:tcPr>
                <w:p w:rsidR="00194FA0" w:rsidRPr="00194FA0" w:rsidRDefault="00194FA0" w:rsidP="00194FA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 New Roman"/>
                      <w:color w:val="000000"/>
                      <w:sz w:val="23"/>
                      <w:szCs w:val="23"/>
                    </w:rPr>
                  </w:pPr>
                  <w:r w:rsidRPr="00194FA0">
                    <w:rPr>
                      <w:rFonts w:cs="Times New Roman"/>
                      <w:b/>
                      <w:bCs/>
                      <w:color w:val="000000"/>
                      <w:sz w:val="23"/>
                      <w:szCs w:val="23"/>
                    </w:rPr>
                    <w:t>Отметка по пятибалльной шкале</w:t>
                  </w:r>
                </w:p>
              </w:tc>
            </w:tr>
          </w:tbl>
          <w:p w:rsidR="00194FA0" w:rsidRDefault="00194FA0" w:rsidP="00E1120A">
            <w:pPr>
              <w:autoSpaceDE w:val="0"/>
              <w:autoSpaceDN w:val="0"/>
              <w:adjustRightInd w:val="0"/>
              <w:jc w:val="both"/>
              <w:rPr>
                <w:rFonts w:eastAsia="TimesNewRomanPSMT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194FA0" w:rsidRDefault="00194FA0" w:rsidP="00194FA0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«2»</w:t>
            </w:r>
          </w:p>
        </w:tc>
        <w:tc>
          <w:tcPr>
            <w:tcW w:w="1914" w:type="dxa"/>
          </w:tcPr>
          <w:p w:rsidR="00194FA0" w:rsidRDefault="00194FA0" w:rsidP="00194FA0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«3»</w:t>
            </w:r>
          </w:p>
        </w:tc>
        <w:tc>
          <w:tcPr>
            <w:tcW w:w="1914" w:type="dxa"/>
          </w:tcPr>
          <w:p w:rsidR="00194FA0" w:rsidRDefault="00194FA0" w:rsidP="00194FA0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«4»</w:t>
            </w:r>
          </w:p>
        </w:tc>
        <w:tc>
          <w:tcPr>
            <w:tcW w:w="1915" w:type="dxa"/>
          </w:tcPr>
          <w:p w:rsidR="00194FA0" w:rsidRDefault="00194FA0" w:rsidP="00194FA0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«5»</w:t>
            </w:r>
          </w:p>
        </w:tc>
      </w:tr>
      <w:tr w:rsidR="00194FA0" w:rsidTr="00194FA0">
        <w:tc>
          <w:tcPr>
            <w:tcW w:w="2660" w:type="dxa"/>
          </w:tcPr>
          <w:p w:rsidR="00194FA0" w:rsidRDefault="00194FA0" w:rsidP="00194FA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Первичные баллы</w:t>
            </w:r>
          </w:p>
          <w:p w:rsidR="00194FA0" w:rsidRPr="00194FA0" w:rsidRDefault="00194FA0" w:rsidP="00194FA0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168" w:type="dxa"/>
          </w:tcPr>
          <w:p w:rsidR="00194FA0" w:rsidRDefault="00194FA0" w:rsidP="00194FA0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0-9</w:t>
            </w:r>
          </w:p>
        </w:tc>
        <w:tc>
          <w:tcPr>
            <w:tcW w:w="1914" w:type="dxa"/>
          </w:tcPr>
          <w:p w:rsidR="00194FA0" w:rsidRDefault="00194FA0" w:rsidP="00194FA0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10-18</w:t>
            </w:r>
          </w:p>
        </w:tc>
        <w:tc>
          <w:tcPr>
            <w:tcW w:w="1914" w:type="dxa"/>
          </w:tcPr>
          <w:p w:rsidR="00194FA0" w:rsidRDefault="00194FA0" w:rsidP="00194FA0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19-23</w:t>
            </w:r>
          </w:p>
        </w:tc>
        <w:tc>
          <w:tcPr>
            <w:tcW w:w="1915" w:type="dxa"/>
          </w:tcPr>
          <w:p w:rsidR="00194FA0" w:rsidRDefault="00194FA0" w:rsidP="00194FA0">
            <w:pPr>
              <w:autoSpaceDE w:val="0"/>
              <w:autoSpaceDN w:val="0"/>
              <w:adjustRightInd w:val="0"/>
              <w:jc w:val="center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24-30</w:t>
            </w:r>
          </w:p>
        </w:tc>
      </w:tr>
    </w:tbl>
    <w:p w:rsidR="00872336" w:rsidRDefault="00872336" w:rsidP="00E1120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</w:p>
    <w:p w:rsidR="00872336" w:rsidRDefault="00872336" w:rsidP="00E1120A">
      <w:pPr>
        <w:autoSpaceDE w:val="0"/>
        <w:autoSpaceDN w:val="0"/>
        <w:adjustRightInd w:val="0"/>
        <w:jc w:val="both"/>
        <w:rPr>
          <w:rFonts w:eastAsia="TimesNewRomanPSMT" w:cs="Times New Roman"/>
          <w:b/>
          <w:bCs/>
          <w:sz w:val="28"/>
          <w:szCs w:val="28"/>
        </w:rPr>
      </w:pPr>
    </w:p>
    <w:p w:rsidR="00E1120A" w:rsidRPr="00E1120A" w:rsidRDefault="00E1120A" w:rsidP="001E5281">
      <w:pPr>
        <w:autoSpaceDE w:val="0"/>
        <w:autoSpaceDN w:val="0"/>
        <w:adjustRightInd w:val="0"/>
        <w:spacing w:line="276" w:lineRule="auto"/>
        <w:jc w:val="center"/>
        <w:rPr>
          <w:rFonts w:eastAsia="TimesNewRomanPSMT" w:cs="Times New Roman"/>
          <w:b/>
          <w:bCs/>
          <w:sz w:val="28"/>
          <w:szCs w:val="28"/>
        </w:rPr>
      </w:pPr>
      <w:r w:rsidRPr="00E1120A">
        <w:rPr>
          <w:rFonts w:eastAsia="TimesNewRomanPSMT" w:cs="Times New Roman"/>
          <w:b/>
          <w:bCs/>
          <w:sz w:val="28"/>
          <w:szCs w:val="28"/>
        </w:rPr>
        <w:t>Общие результаты</w:t>
      </w:r>
    </w:p>
    <w:p w:rsidR="00636114" w:rsidRDefault="007A49EF" w:rsidP="007A49EF">
      <w:pPr>
        <w:autoSpaceDE w:val="0"/>
        <w:autoSpaceDN w:val="0"/>
        <w:adjustRightInd w:val="0"/>
        <w:spacing w:line="276" w:lineRule="auto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</w:t>
      </w:r>
      <w:r w:rsidR="00E1120A" w:rsidRPr="00E1120A">
        <w:rPr>
          <w:rFonts w:eastAsia="TimesNewRomanPSMT" w:cs="Times New Roman"/>
          <w:sz w:val="28"/>
          <w:szCs w:val="28"/>
        </w:rPr>
        <w:t xml:space="preserve">В исследовании по английскому языку </w:t>
      </w:r>
      <w:r w:rsidR="00B16E56">
        <w:rPr>
          <w:rFonts w:eastAsia="TimesNewRomanPSMT" w:cs="Times New Roman"/>
          <w:sz w:val="28"/>
          <w:szCs w:val="28"/>
        </w:rPr>
        <w:t xml:space="preserve">в МБОУ № 10 </w:t>
      </w:r>
      <w:r w:rsidR="00E1120A" w:rsidRPr="00E1120A">
        <w:rPr>
          <w:rFonts w:eastAsia="TimesNewRomanPSMT" w:cs="Times New Roman"/>
          <w:sz w:val="28"/>
          <w:szCs w:val="28"/>
        </w:rPr>
        <w:t xml:space="preserve">приняли участие </w:t>
      </w:r>
      <w:r w:rsidR="00B16E56">
        <w:rPr>
          <w:rFonts w:eastAsia="TimesNewRomanPSMT" w:cs="Times New Roman"/>
          <w:sz w:val="28"/>
          <w:szCs w:val="28"/>
        </w:rPr>
        <w:t xml:space="preserve">46 обучающихся 8 </w:t>
      </w:r>
      <w:r w:rsidR="00E1120A" w:rsidRPr="00E1120A">
        <w:rPr>
          <w:rFonts w:eastAsia="TimesNewRomanPSMT" w:cs="Times New Roman"/>
          <w:sz w:val="28"/>
          <w:szCs w:val="28"/>
        </w:rPr>
        <w:t xml:space="preserve">классов. </w:t>
      </w:r>
    </w:p>
    <w:p w:rsidR="0031771D" w:rsidRDefault="0031771D" w:rsidP="0031771D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Анализ выполнения проверочной работы по </w:t>
      </w:r>
      <w:r w:rsidR="00296D79">
        <w:rPr>
          <w:rFonts w:cs="Times New Roman"/>
          <w:sz w:val="28"/>
          <w:szCs w:val="28"/>
        </w:rPr>
        <w:t xml:space="preserve">трем </w:t>
      </w:r>
      <w:r>
        <w:rPr>
          <w:rFonts w:cs="Times New Roman"/>
          <w:sz w:val="28"/>
          <w:szCs w:val="28"/>
        </w:rPr>
        <w:t>8-м классам</w:t>
      </w:r>
      <w:r w:rsidR="00296D79">
        <w:rPr>
          <w:rFonts w:cs="Times New Roman"/>
          <w:sz w:val="28"/>
          <w:szCs w:val="28"/>
        </w:rPr>
        <w:t xml:space="preserve">, участвующим в работе, </w:t>
      </w:r>
      <w:r>
        <w:rPr>
          <w:rFonts w:cs="Times New Roman"/>
          <w:sz w:val="28"/>
          <w:szCs w:val="28"/>
        </w:rPr>
        <w:t xml:space="preserve"> представлен в таблице 3.</w:t>
      </w:r>
    </w:p>
    <w:p w:rsidR="0031771D" w:rsidRPr="00296D79" w:rsidRDefault="0031771D" w:rsidP="00296D79">
      <w:pPr>
        <w:tabs>
          <w:tab w:val="left" w:pos="8175"/>
        </w:tabs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Таблица 3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2268"/>
      </w:tblGrid>
      <w:tr w:rsidR="0031771D" w:rsidTr="00887D49">
        <w:tc>
          <w:tcPr>
            <w:tcW w:w="2660" w:type="dxa"/>
          </w:tcPr>
          <w:p w:rsidR="0031771D" w:rsidRDefault="0031771D" w:rsidP="00887D49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31771D" w:rsidRDefault="0031771D" w:rsidP="00887D49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</w:tcPr>
          <w:p w:rsidR="0031771D" w:rsidRDefault="0031771D" w:rsidP="00887D49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 «Б»</w:t>
            </w:r>
          </w:p>
        </w:tc>
        <w:tc>
          <w:tcPr>
            <w:tcW w:w="2268" w:type="dxa"/>
          </w:tcPr>
          <w:p w:rsidR="0031771D" w:rsidRDefault="0031771D" w:rsidP="00887D49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 «В»</w:t>
            </w:r>
          </w:p>
        </w:tc>
      </w:tr>
      <w:tr w:rsidR="0031771D" w:rsidTr="00887D49">
        <w:trPr>
          <w:trHeight w:val="600"/>
        </w:trPr>
        <w:tc>
          <w:tcPr>
            <w:tcW w:w="2660" w:type="dxa"/>
          </w:tcPr>
          <w:p w:rsidR="0031771D" w:rsidRDefault="0031771D" w:rsidP="00887D4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уч-ся</w:t>
            </w:r>
          </w:p>
          <w:p w:rsidR="0031771D" w:rsidRDefault="0031771D" w:rsidP="00887D49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771D" w:rsidRDefault="0031771D" w:rsidP="00887D49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 человек</w:t>
            </w:r>
          </w:p>
        </w:tc>
        <w:tc>
          <w:tcPr>
            <w:tcW w:w="2268" w:type="dxa"/>
          </w:tcPr>
          <w:p w:rsidR="0031771D" w:rsidRDefault="0031771D" w:rsidP="00887D49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 человек</w:t>
            </w:r>
          </w:p>
        </w:tc>
        <w:tc>
          <w:tcPr>
            <w:tcW w:w="2268" w:type="dxa"/>
          </w:tcPr>
          <w:p w:rsidR="0031771D" w:rsidRDefault="0031771D" w:rsidP="00887D49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 человек</w:t>
            </w:r>
          </w:p>
        </w:tc>
      </w:tr>
      <w:tr w:rsidR="0031771D" w:rsidRPr="00D90969" w:rsidTr="00887D49">
        <w:trPr>
          <w:trHeight w:val="870"/>
        </w:trPr>
        <w:tc>
          <w:tcPr>
            <w:tcW w:w="2660" w:type="dxa"/>
          </w:tcPr>
          <w:p w:rsidR="0031771D" w:rsidRDefault="0031771D" w:rsidP="00887D4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Общая успеваемость</w:t>
            </w:r>
          </w:p>
        </w:tc>
        <w:tc>
          <w:tcPr>
            <w:tcW w:w="2268" w:type="dxa"/>
          </w:tcPr>
          <w:p w:rsidR="0031771D" w:rsidRPr="00D90969" w:rsidRDefault="0031771D" w:rsidP="00887D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90969">
              <w:rPr>
                <w:rFonts w:cs="Times New Roman"/>
                <w:b/>
                <w:sz w:val="28"/>
                <w:szCs w:val="28"/>
              </w:rPr>
              <w:t>46,7%</w:t>
            </w:r>
          </w:p>
        </w:tc>
        <w:tc>
          <w:tcPr>
            <w:tcW w:w="2268" w:type="dxa"/>
          </w:tcPr>
          <w:p w:rsidR="0031771D" w:rsidRPr="00D90969" w:rsidRDefault="0031771D" w:rsidP="00887D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90969">
              <w:rPr>
                <w:rFonts w:cs="Times New Roman"/>
                <w:b/>
                <w:sz w:val="28"/>
                <w:szCs w:val="28"/>
              </w:rPr>
              <w:t>62,5%</w:t>
            </w:r>
          </w:p>
        </w:tc>
        <w:tc>
          <w:tcPr>
            <w:tcW w:w="2268" w:type="dxa"/>
          </w:tcPr>
          <w:p w:rsidR="0031771D" w:rsidRPr="00D90969" w:rsidRDefault="0031771D" w:rsidP="00887D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90969">
              <w:rPr>
                <w:rFonts w:cs="Times New Roman"/>
                <w:b/>
                <w:sz w:val="28"/>
                <w:szCs w:val="28"/>
              </w:rPr>
              <w:t>86,7%</w:t>
            </w:r>
          </w:p>
        </w:tc>
      </w:tr>
      <w:tr w:rsidR="0031771D" w:rsidRPr="00D90969" w:rsidTr="00887D49">
        <w:tc>
          <w:tcPr>
            <w:tcW w:w="2660" w:type="dxa"/>
          </w:tcPr>
          <w:p w:rsidR="0031771D" w:rsidRDefault="0031771D" w:rsidP="00887D4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Качественная успеваемость</w:t>
            </w:r>
          </w:p>
        </w:tc>
        <w:tc>
          <w:tcPr>
            <w:tcW w:w="2268" w:type="dxa"/>
          </w:tcPr>
          <w:p w:rsidR="0031771D" w:rsidRPr="00D90969" w:rsidRDefault="0031771D" w:rsidP="00887D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90969">
              <w:rPr>
                <w:rFonts w:cs="Times New Roman"/>
                <w:b/>
                <w:sz w:val="28"/>
                <w:szCs w:val="28"/>
              </w:rPr>
              <w:t>20%</w:t>
            </w:r>
          </w:p>
        </w:tc>
        <w:tc>
          <w:tcPr>
            <w:tcW w:w="2268" w:type="dxa"/>
          </w:tcPr>
          <w:p w:rsidR="0031771D" w:rsidRPr="00D90969" w:rsidRDefault="0031771D" w:rsidP="00887D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90969">
              <w:rPr>
                <w:rFonts w:cs="Times New Roman"/>
                <w:b/>
                <w:sz w:val="28"/>
                <w:szCs w:val="28"/>
              </w:rPr>
              <w:t>6,25%</w:t>
            </w:r>
          </w:p>
        </w:tc>
        <w:tc>
          <w:tcPr>
            <w:tcW w:w="2268" w:type="dxa"/>
          </w:tcPr>
          <w:p w:rsidR="0031771D" w:rsidRPr="00D90969" w:rsidRDefault="0031771D" w:rsidP="00887D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90969">
              <w:rPr>
                <w:rFonts w:cs="Times New Roman"/>
                <w:b/>
                <w:sz w:val="28"/>
                <w:szCs w:val="28"/>
              </w:rPr>
              <w:t>13,3%</w:t>
            </w:r>
          </w:p>
        </w:tc>
      </w:tr>
      <w:tr w:rsidR="0031771D" w:rsidRPr="00D90969" w:rsidTr="00887D49">
        <w:tc>
          <w:tcPr>
            <w:tcW w:w="2660" w:type="dxa"/>
          </w:tcPr>
          <w:p w:rsidR="0031771D" w:rsidRDefault="00347999" w:rsidP="00887D4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Не успевают</w:t>
            </w:r>
          </w:p>
          <w:p w:rsidR="0031771D" w:rsidRDefault="0031771D" w:rsidP="00887D49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1771D" w:rsidRPr="00D90969" w:rsidRDefault="0031771D" w:rsidP="00887D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90969">
              <w:rPr>
                <w:rFonts w:cs="Times New Roman"/>
                <w:b/>
                <w:sz w:val="28"/>
                <w:szCs w:val="28"/>
              </w:rPr>
              <w:t>53%</w:t>
            </w:r>
          </w:p>
        </w:tc>
        <w:tc>
          <w:tcPr>
            <w:tcW w:w="2268" w:type="dxa"/>
          </w:tcPr>
          <w:p w:rsidR="0031771D" w:rsidRPr="00D90969" w:rsidRDefault="0031771D" w:rsidP="00887D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90969">
              <w:rPr>
                <w:rFonts w:cs="Times New Roman"/>
                <w:b/>
                <w:sz w:val="28"/>
                <w:szCs w:val="28"/>
              </w:rPr>
              <w:t>37,5%</w:t>
            </w:r>
          </w:p>
        </w:tc>
        <w:tc>
          <w:tcPr>
            <w:tcW w:w="2268" w:type="dxa"/>
          </w:tcPr>
          <w:p w:rsidR="0031771D" w:rsidRPr="00D90969" w:rsidRDefault="0031771D" w:rsidP="00887D49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90969">
              <w:rPr>
                <w:rFonts w:cs="Times New Roman"/>
                <w:b/>
                <w:sz w:val="28"/>
                <w:szCs w:val="28"/>
              </w:rPr>
              <w:t>13.3%</w:t>
            </w:r>
          </w:p>
        </w:tc>
      </w:tr>
    </w:tbl>
    <w:p w:rsidR="0031771D" w:rsidRDefault="0031771D" w:rsidP="007A49EF">
      <w:pPr>
        <w:autoSpaceDE w:val="0"/>
        <w:autoSpaceDN w:val="0"/>
        <w:adjustRightInd w:val="0"/>
        <w:spacing w:line="276" w:lineRule="auto"/>
        <w:jc w:val="both"/>
        <w:rPr>
          <w:rFonts w:eastAsia="TimesNewRomanPSMT" w:cs="Times New Roman"/>
          <w:sz w:val="28"/>
          <w:szCs w:val="28"/>
        </w:rPr>
      </w:pPr>
    </w:p>
    <w:p w:rsidR="007A49EF" w:rsidRDefault="007A49EF" w:rsidP="00296D79">
      <w:pPr>
        <w:widowControl w:val="0"/>
        <w:autoSpaceDE w:val="0"/>
        <w:autoSpaceDN w:val="0"/>
        <w:adjustRightInd w:val="0"/>
        <w:spacing w:before="13" w:line="276" w:lineRule="auto"/>
        <w:ind w:left="15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proofErr w:type="gramStart"/>
      <w:r w:rsidR="001E5281" w:rsidRPr="0051356C">
        <w:rPr>
          <w:rFonts w:eastAsia="Times New Roman" w:cs="Times New Roman"/>
          <w:bCs/>
          <w:color w:val="000000"/>
          <w:sz w:val="28"/>
          <w:szCs w:val="28"/>
          <w:lang w:eastAsia="ru-RU"/>
        </w:rPr>
        <w:t>Общие</w:t>
      </w:r>
      <w:r w:rsidR="001E5281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данные о выполнении</w:t>
      </w:r>
      <w:r w:rsidR="004B625D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региональной контрольной работы</w:t>
      </w:r>
      <w:r w:rsidR="001E5281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по английскому языку  учащимися 8</w:t>
      </w:r>
      <w:r w:rsidR="001E5281" w:rsidRPr="0051356C">
        <w:rPr>
          <w:rFonts w:eastAsia="Times New Roman" w:cs="Times New Roman"/>
          <w:bCs/>
          <w:color w:val="000000"/>
          <w:sz w:val="28"/>
          <w:szCs w:val="28"/>
          <w:lang w:eastAsia="ru-RU"/>
        </w:rPr>
        <w:t>-х классов</w:t>
      </w:r>
      <w:r w:rsidR="001E5281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и выборки по К</w:t>
      </w:r>
      <w:r w:rsidR="00337243">
        <w:rPr>
          <w:rFonts w:eastAsia="Times New Roman" w:cs="Times New Roman"/>
          <w:bCs/>
          <w:color w:val="000000"/>
          <w:sz w:val="28"/>
          <w:szCs w:val="28"/>
          <w:lang w:eastAsia="ru-RU"/>
        </w:rPr>
        <w:t>О</w:t>
      </w:r>
      <w:r w:rsidR="00DB10BC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и ГО</w:t>
      </w:r>
      <w:r w:rsidR="00296D79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представлены в таблице 4</w:t>
      </w:r>
      <w:r w:rsidR="001E5281">
        <w:rPr>
          <w:rFonts w:eastAsia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296D79" w:rsidRDefault="00296D79" w:rsidP="00296D79">
      <w:pPr>
        <w:widowControl w:val="0"/>
        <w:autoSpaceDE w:val="0"/>
        <w:autoSpaceDN w:val="0"/>
        <w:adjustRightInd w:val="0"/>
        <w:spacing w:before="13" w:line="276" w:lineRule="auto"/>
        <w:ind w:left="15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1E5281" w:rsidRPr="00E760CF" w:rsidRDefault="00296D79" w:rsidP="001E5281">
      <w:pPr>
        <w:widowControl w:val="0"/>
        <w:autoSpaceDE w:val="0"/>
        <w:autoSpaceDN w:val="0"/>
        <w:adjustRightInd w:val="0"/>
        <w:spacing w:before="13" w:line="360" w:lineRule="auto"/>
        <w:ind w:left="15" w:firstLine="821"/>
        <w:jc w:val="right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Таблица 4</w:t>
      </w:r>
    </w:p>
    <w:p w:rsidR="00636114" w:rsidRPr="00296D79" w:rsidRDefault="001E5281" w:rsidP="00296D79">
      <w:pPr>
        <w:widowControl w:val="0"/>
        <w:autoSpaceDE w:val="0"/>
        <w:autoSpaceDN w:val="0"/>
        <w:adjustRightInd w:val="0"/>
        <w:spacing w:before="13" w:line="156" w:lineRule="atLeast"/>
        <w:ind w:left="15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A507D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Статистика </w:t>
      </w:r>
      <w:r w:rsidR="004B625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РКР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507D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 группам баллов</w:t>
      </w:r>
    </w:p>
    <w:tbl>
      <w:tblPr>
        <w:tblStyle w:val="a3"/>
        <w:tblW w:w="9307" w:type="dxa"/>
        <w:tblInd w:w="15" w:type="dxa"/>
        <w:tblLook w:val="04A0" w:firstRow="1" w:lastRow="0" w:firstColumn="1" w:lastColumn="0" w:noHBand="0" w:noVBand="1"/>
      </w:tblPr>
      <w:tblGrid>
        <w:gridCol w:w="1397"/>
        <w:gridCol w:w="1644"/>
        <w:gridCol w:w="910"/>
        <w:gridCol w:w="1351"/>
        <w:gridCol w:w="1276"/>
        <w:gridCol w:w="1243"/>
        <w:gridCol w:w="1486"/>
      </w:tblGrid>
      <w:tr w:rsidR="001E5281" w:rsidRPr="00E760CF" w:rsidTr="00DB10BC">
        <w:trPr>
          <w:trHeight w:val="680"/>
        </w:trPr>
        <w:tc>
          <w:tcPr>
            <w:tcW w:w="3047" w:type="dxa"/>
            <w:gridSpan w:val="2"/>
            <w:vMerge w:val="restart"/>
          </w:tcPr>
          <w:p w:rsidR="001E5281" w:rsidRPr="004B625D" w:rsidRDefault="00930758" w:rsidP="00303951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4B625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Участники проверочной работы</w:t>
            </w:r>
          </w:p>
        </w:tc>
        <w:tc>
          <w:tcPr>
            <w:tcW w:w="911" w:type="dxa"/>
            <w:vMerge w:val="restart"/>
          </w:tcPr>
          <w:p w:rsidR="001E5281" w:rsidRPr="004B625D" w:rsidRDefault="001E5281" w:rsidP="00303951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4B625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Кол-во уч.</w:t>
            </w:r>
          </w:p>
        </w:tc>
        <w:tc>
          <w:tcPr>
            <w:tcW w:w="5349" w:type="dxa"/>
            <w:gridSpan w:val="4"/>
          </w:tcPr>
          <w:p w:rsidR="001E5281" w:rsidRPr="004B625D" w:rsidRDefault="001E5281" w:rsidP="00DB10BC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4B625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Рас</w:t>
            </w:r>
            <w:r w:rsidR="00DB10BC" w:rsidRPr="004B625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пределение групп баллов (кол-во</w:t>
            </w:r>
            <w:r w:rsidR="00930758" w:rsidRPr="004B625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и %</w:t>
            </w:r>
            <w:r w:rsidR="00DB10BC" w:rsidRPr="004B625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)</w:t>
            </w:r>
          </w:p>
        </w:tc>
      </w:tr>
      <w:tr w:rsidR="001E5281" w:rsidRPr="004427C9" w:rsidTr="00DB10BC">
        <w:tc>
          <w:tcPr>
            <w:tcW w:w="3047" w:type="dxa"/>
            <w:gridSpan w:val="2"/>
            <w:vMerge/>
          </w:tcPr>
          <w:p w:rsidR="001E5281" w:rsidRPr="00E760CF" w:rsidRDefault="001E5281" w:rsidP="00303951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11" w:type="dxa"/>
            <w:vMerge/>
          </w:tcPr>
          <w:p w:rsidR="001E5281" w:rsidRDefault="001E5281" w:rsidP="00303951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3" w:type="dxa"/>
          </w:tcPr>
          <w:p w:rsidR="001E5281" w:rsidRPr="004427C9" w:rsidRDefault="001E5281" w:rsidP="00303951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427C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445DD9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(0-9)</w:t>
            </w:r>
          </w:p>
        </w:tc>
        <w:tc>
          <w:tcPr>
            <w:tcW w:w="1259" w:type="dxa"/>
          </w:tcPr>
          <w:p w:rsidR="001E5281" w:rsidRPr="004427C9" w:rsidRDefault="001E5281" w:rsidP="00303951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427C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445DD9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(10-20)</w:t>
            </w:r>
          </w:p>
        </w:tc>
        <w:tc>
          <w:tcPr>
            <w:tcW w:w="1246" w:type="dxa"/>
          </w:tcPr>
          <w:p w:rsidR="001E5281" w:rsidRPr="004427C9" w:rsidRDefault="001E5281" w:rsidP="00303951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427C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445DD9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(21-26)</w:t>
            </w:r>
          </w:p>
        </w:tc>
        <w:tc>
          <w:tcPr>
            <w:tcW w:w="1491" w:type="dxa"/>
          </w:tcPr>
          <w:p w:rsidR="001E5281" w:rsidRPr="004427C9" w:rsidRDefault="001E5281" w:rsidP="00303951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427C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445DD9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(27-30)</w:t>
            </w:r>
          </w:p>
        </w:tc>
      </w:tr>
      <w:tr w:rsidR="00930758" w:rsidRPr="004427C9" w:rsidTr="00DB10BC">
        <w:trPr>
          <w:trHeight w:val="600"/>
        </w:trPr>
        <w:tc>
          <w:tcPr>
            <w:tcW w:w="1402" w:type="dxa"/>
          </w:tcPr>
          <w:p w:rsidR="001E5281" w:rsidRPr="004B625D" w:rsidRDefault="00DB10BC" w:rsidP="00303951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4B625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8 </w:t>
            </w:r>
            <w:proofErr w:type="spellStart"/>
            <w:r w:rsidRPr="004B625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кл</w:t>
            </w:r>
            <w:proofErr w:type="spellEnd"/>
            <w:r w:rsidRPr="004B625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645" w:type="dxa"/>
          </w:tcPr>
          <w:p w:rsidR="00DB10BC" w:rsidRPr="004B625D" w:rsidRDefault="00DB10BC" w:rsidP="00303951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4B625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Кемеровская</w:t>
            </w:r>
            <w:r w:rsidR="001E5281" w:rsidRPr="004B625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обл.</w:t>
            </w:r>
          </w:p>
        </w:tc>
        <w:tc>
          <w:tcPr>
            <w:tcW w:w="911" w:type="dxa"/>
          </w:tcPr>
          <w:p w:rsidR="001E5281" w:rsidRPr="00DB10BC" w:rsidRDefault="00DB10BC" w:rsidP="00303951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B10B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17571</w:t>
            </w:r>
          </w:p>
        </w:tc>
        <w:tc>
          <w:tcPr>
            <w:tcW w:w="1353" w:type="dxa"/>
          </w:tcPr>
          <w:p w:rsidR="001E5281" w:rsidRPr="00DB10BC" w:rsidRDefault="00DB10BC" w:rsidP="00303951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B10B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4844</w:t>
            </w:r>
            <w:r w:rsidR="0093075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(27,6)</w:t>
            </w:r>
          </w:p>
        </w:tc>
        <w:tc>
          <w:tcPr>
            <w:tcW w:w="1259" w:type="dxa"/>
          </w:tcPr>
          <w:p w:rsidR="001E5281" w:rsidRPr="00DB10BC" w:rsidRDefault="00DB10BC" w:rsidP="00303951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B10B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8864</w:t>
            </w:r>
            <w:r w:rsidR="0093075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(50)</w:t>
            </w:r>
          </w:p>
        </w:tc>
        <w:tc>
          <w:tcPr>
            <w:tcW w:w="1246" w:type="dxa"/>
          </w:tcPr>
          <w:p w:rsidR="001E5281" w:rsidRPr="00DB10BC" w:rsidRDefault="00DB10BC" w:rsidP="00303951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B10B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2827</w:t>
            </w:r>
            <w:r w:rsidR="0093075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(16)</w:t>
            </w:r>
          </w:p>
        </w:tc>
        <w:tc>
          <w:tcPr>
            <w:tcW w:w="1491" w:type="dxa"/>
          </w:tcPr>
          <w:p w:rsidR="001E5281" w:rsidRPr="00DB10BC" w:rsidRDefault="00DB10BC" w:rsidP="00303951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B10B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1036</w:t>
            </w:r>
            <w:r w:rsidR="0093075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(5,9)</w:t>
            </w:r>
          </w:p>
        </w:tc>
      </w:tr>
      <w:tr w:rsidR="00DB10BC" w:rsidRPr="004427C9" w:rsidTr="00DB10BC">
        <w:trPr>
          <w:trHeight w:val="528"/>
        </w:trPr>
        <w:tc>
          <w:tcPr>
            <w:tcW w:w="1402" w:type="dxa"/>
          </w:tcPr>
          <w:p w:rsidR="00DB10BC" w:rsidRPr="004B625D" w:rsidRDefault="00DB10BC" w:rsidP="00303951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4B625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8 </w:t>
            </w:r>
            <w:proofErr w:type="spellStart"/>
            <w:r w:rsidRPr="004B625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кл</w:t>
            </w:r>
            <w:proofErr w:type="spellEnd"/>
            <w:r w:rsidRPr="004B625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645" w:type="dxa"/>
          </w:tcPr>
          <w:p w:rsidR="00DB10BC" w:rsidRPr="004B625D" w:rsidRDefault="00DB10BC" w:rsidP="00303951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4B625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ГО</w:t>
            </w:r>
          </w:p>
          <w:p w:rsidR="00DB10BC" w:rsidRPr="004B625D" w:rsidRDefault="00DB10BC" w:rsidP="00303951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DB10BC" w:rsidRPr="00DB10BC" w:rsidRDefault="00DB10BC" w:rsidP="00303951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B10B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3466</w:t>
            </w:r>
          </w:p>
        </w:tc>
        <w:tc>
          <w:tcPr>
            <w:tcW w:w="1353" w:type="dxa"/>
          </w:tcPr>
          <w:p w:rsidR="00DB10BC" w:rsidRPr="00DB10BC" w:rsidRDefault="00DB10BC" w:rsidP="00303951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B10B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621</w:t>
            </w:r>
            <w:r w:rsidR="0093075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(17,9)</w:t>
            </w:r>
          </w:p>
        </w:tc>
        <w:tc>
          <w:tcPr>
            <w:tcW w:w="1259" w:type="dxa"/>
          </w:tcPr>
          <w:p w:rsidR="00DB10BC" w:rsidRPr="00DB10BC" w:rsidRDefault="00DB10BC" w:rsidP="00930758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B10B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1766</w:t>
            </w:r>
            <w:r w:rsidR="0093075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(50,9)</w:t>
            </w:r>
          </w:p>
        </w:tc>
        <w:tc>
          <w:tcPr>
            <w:tcW w:w="1246" w:type="dxa"/>
          </w:tcPr>
          <w:p w:rsidR="00DB10BC" w:rsidRPr="00DB10BC" w:rsidRDefault="00DB10BC" w:rsidP="00303951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B10B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735</w:t>
            </w:r>
            <w:r w:rsidR="0093075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(21,2)</w:t>
            </w:r>
          </w:p>
        </w:tc>
        <w:tc>
          <w:tcPr>
            <w:tcW w:w="1491" w:type="dxa"/>
          </w:tcPr>
          <w:p w:rsidR="00DB10BC" w:rsidRPr="00DB10BC" w:rsidRDefault="00DB10BC" w:rsidP="00303951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B10B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344</w:t>
            </w:r>
            <w:r w:rsidR="0093075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(9,9)</w:t>
            </w:r>
          </w:p>
        </w:tc>
      </w:tr>
      <w:tr w:rsidR="00DB10BC" w:rsidRPr="004427C9" w:rsidTr="00DB10BC">
        <w:trPr>
          <w:trHeight w:val="706"/>
        </w:trPr>
        <w:tc>
          <w:tcPr>
            <w:tcW w:w="1402" w:type="dxa"/>
          </w:tcPr>
          <w:p w:rsidR="00DB10BC" w:rsidRPr="004B625D" w:rsidRDefault="00DB10BC" w:rsidP="00303951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4B625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8 </w:t>
            </w:r>
            <w:proofErr w:type="spellStart"/>
            <w:r w:rsidRPr="004B625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кл</w:t>
            </w:r>
            <w:proofErr w:type="spellEnd"/>
            <w:r w:rsidRPr="004B625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1645" w:type="dxa"/>
          </w:tcPr>
          <w:p w:rsidR="00DB10BC" w:rsidRPr="004B625D" w:rsidRDefault="00DB10BC" w:rsidP="00DB10BC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4B625D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МБОУ СОШ № 10</w:t>
            </w:r>
          </w:p>
        </w:tc>
        <w:tc>
          <w:tcPr>
            <w:tcW w:w="911" w:type="dxa"/>
          </w:tcPr>
          <w:p w:rsidR="00DB10BC" w:rsidRPr="00DB10BC" w:rsidRDefault="00DB10BC" w:rsidP="00303951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B10B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DB10BC" w:rsidRPr="00DB10BC" w:rsidRDefault="00DB10BC" w:rsidP="00303951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B10B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16</w:t>
            </w:r>
            <w:r w:rsidR="0093075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(34,7%)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DB10BC" w:rsidRPr="00DB10BC" w:rsidRDefault="00DB10BC" w:rsidP="00303951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B10B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24</w:t>
            </w:r>
            <w:r w:rsidR="0093075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(52,7)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DB10BC" w:rsidRPr="00DB10BC" w:rsidRDefault="00DB10BC" w:rsidP="00303951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B10B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  <w:r w:rsidR="0093075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(10,9)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DB10BC" w:rsidRPr="00DB10BC" w:rsidRDefault="00DB10BC" w:rsidP="00303951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B10B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="0093075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</w:t>
            </w:r>
            <w:r w:rsidR="006B326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2,1)</w:t>
            </w:r>
          </w:p>
        </w:tc>
      </w:tr>
    </w:tbl>
    <w:p w:rsidR="007A49EF" w:rsidRDefault="007A49EF" w:rsidP="007A49EF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color w:val="000000"/>
          <w:sz w:val="28"/>
          <w:szCs w:val="28"/>
        </w:rPr>
      </w:pPr>
    </w:p>
    <w:p w:rsidR="00251424" w:rsidRDefault="00E20545" w:rsidP="00296D79">
      <w:pPr>
        <w:autoSpaceDE w:val="0"/>
        <w:autoSpaceDN w:val="0"/>
        <w:adjustRightInd w:val="0"/>
        <w:spacing w:line="276" w:lineRule="auto"/>
        <w:jc w:val="both"/>
        <w:rPr>
          <w:rFonts w:eastAsia="TimesNewRomanPSMT"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</w:t>
      </w:r>
      <w:r w:rsidR="007A49EF">
        <w:rPr>
          <w:rFonts w:cs="Times New Roman"/>
          <w:color w:val="000000"/>
          <w:sz w:val="28"/>
          <w:szCs w:val="28"/>
        </w:rPr>
        <w:t>Статистические данные</w:t>
      </w:r>
      <w:r w:rsidR="00347999">
        <w:rPr>
          <w:rFonts w:cs="Times New Roman"/>
          <w:color w:val="000000"/>
          <w:sz w:val="28"/>
          <w:szCs w:val="28"/>
        </w:rPr>
        <w:t xml:space="preserve"> свидетельствуют о том, что 65,3</w:t>
      </w:r>
      <w:r w:rsidR="007A49EF">
        <w:rPr>
          <w:rFonts w:cs="Times New Roman"/>
          <w:color w:val="000000"/>
          <w:sz w:val="28"/>
          <w:szCs w:val="28"/>
        </w:rPr>
        <w:t>% учащихся МБОУ СОШ № 10 справились с выполнением работы,  34,</w:t>
      </w:r>
      <w:r w:rsidR="00347999">
        <w:rPr>
          <w:rFonts w:cs="Times New Roman"/>
          <w:color w:val="000000"/>
          <w:sz w:val="28"/>
          <w:szCs w:val="28"/>
        </w:rPr>
        <w:t xml:space="preserve">7%  участников РКР </w:t>
      </w:r>
      <w:r w:rsidR="007A49EF">
        <w:rPr>
          <w:rFonts w:cs="Times New Roman"/>
          <w:color w:val="000000"/>
          <w:sz w:val="28"/>
          <w:szCs w:val="28"/>
        </w:rPr>
        <w:t xml:space="preserve">не справились с работой. Если говорить о качестве </w:t>
      </w:r>
      <w:r w:rsidR="00393465">
        <w:rPr>
          <w:rFonts w:cs="Times New Roman"/>
          <w:color w:val="000000"/>
          <w:sz w:val="28"/>
          <w:szCs w:val="28"/>
        </w:rPr>
        <w:t>выполнения работы</w:t>
      </w:r>
      <w:r w:rsidR="007A49EF">
        <w:rPr>
          <w:rFonts w:cs="Times New Roman"/>
          <w:color w:val="000000"/>
          <w:sz w:val="28"/>
          <w:szCs w:val="28"/>
        </w:rPr>
        <w:t xml:space="preserve">, то </w:t>
      </w:r>
      <w:r w:rsidR="004B625D">
        <w:rPr>
          <w:rFonts w:cs="Times New Roman"/>
          <w:color w:val="000000"/>
          <w:sz w:val="28"/>
          <w:szCs w:val="28"/>
        </w:rPr>
        <w:t xml:space="preserve">только </w:t>
      </w:r>
      <w:r w:rsidR="007A49EF">
        <w:rPr>
          <w:rFonts w:cs="Times New Roman"/>
          <w:color w:val="000000"/>
          <w:sz w:val="28"/>
          <w:szCs w:val="28"/>
        </w:rPr>
        <w:t xml:space="preserve">13,04% учащихся 8-х классов выполнили задания на «4» и «5». </w:t>
      </w:r>
    </w:p>
    <w:p w:rsidR="00D61EF6" w:rsidRDefault="00D61EF6" w:rsidP="00D61E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      </w:t>
      </w:r>
      <w:r w:rsidR="00251424">
        <w:rPr>
          <w:rFonts w:cs="Times New Roman"/>
          <w:bCs/>
          <w:color w:val="000000"/>
          <w:sz w:val="28"/>
          <w:szCs w:val="28"/>
        </w:rPr>
        <w:t xml:space="preserve">Выполнение каждого из заданий проверочной работы в сравнении с показателями </w:t>
      </w:r>
      <w:r w:rsidR="00930758">
        <w:rPr>
          <w:rFonts w:cs="Times New Roman"/>
          <w:bCs/>
          <w:color w:val="000000"/>
          <w:sz w:val="28"/>
          <w:szCs w:val="28"/>
        </w:rPr>
        <w:t>п</w:t>
      </w:r>
      <w:r w:rsidR="007976CA">
        <w:rPr>
          <w:rFonts w:cs="Times New Roman"/>
          <w:bCs/>
          <w:color w:val="000000"/>
          <w:sz w:val="28"/>
          <w:szCs w:val="28"/>
        </w:rPr>
        <w:t xml:space="preserve">о Кемеровской области и Городскому округу </w:t>
      </w:r>
      <w:r w:rsidR="00296D79">
        <w:rPr>
          <w:rFonts w:cs="Times New Roman"/>
          <w:bCs/>
          <w:color w:val="000000"/>
          <w:sz w:val="28"/>
          <w:szCs w:val="28"/>
        </w:rPr>
        <w:t>представлены в таблице 5</w:t>
      </w:r>
      <w:r w:rsidR="00251424">
        <w:rPr>
          <w:rFonts w:cs="Times New Roman"/>
          <w:bCs/>
          <w:color w:val="000000"/>
          <w:sz w:val="28"/>
          <w:szCs w:val="28"/>
        </w:rPr>
        <w:t>.</w:t>
      </w:r>
    </w:p>
    <w:p w:rsidR="00296D79" w:rsidRDefault="00296D79" w:rsidP="00D61EF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 New Roman"/>
          <w:bCs/>
          <w:color w:val="000000"/>
          <w:sz w:val="28"/>
          <w:szCs w:val="28"/>
        </w:rPr>
      </w:pPr>
    </w:p>
    <w:p w:rsidR="00251424" w:rsidRDefault="00296D79" w:rsidP="00251424">
      <w:pPr>
        <w:widowControl w:val="0"/>
        <w:autoSpaceDE w:val="0"/>
        <w:autoSpaceDN w:val="0"/>
        <w:adjustRightInd w:val="0"/>
        <w:spacing w:line="360" w:lineRule="auto"/>
        <w:ind w:firstLine="567"/>
        <w:jc w:val="right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Таблица 5</w:t>
      </w:r>
    </w:p>
    <w:p w:rsidR="00251424" w:rsidRPr="00D61EF6" w:rsidRDefault="00251424" w:rsidP="00D61EF6">
      <w:pPr>
        <w:widowControl w:val="0"/>
        <w:autoSpaceDE w:val="0"/>
        <w:autoSpaceDN w:val="0"/>
        <w:adjustRightInd w:val="0"/>
        <w:spacing w:before="13" w:line="360" w:lineRule="auto"/>
        <w:ind w:left="553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E8625A">
        <w:rPr>
          <w:rFonts w:cs="Times New Roman"/>
          <w:b/>
          <w:bCs/>
          <w:color w:val="000000"/>
          <w:sz w:val="28"/>
          <w:szCs w:val="28"/>
        </w:rPr>
        <w:t>Выполнение заданий группами учащихся (</w:t>
      </w:r>
      <w:proofErr w:type="gramStart"/>
      <w:r w:rsidRPr="00E8625A">
        <w:rPr>
          <w:rFonts w:cs="Times New Roman"/>
          <w:b/>
          <w:bCs/>
          <w:color w:val="000000"/>
          <w:sz w:val="28"/>
          <w:szCs w:val="28"/>
        </w:rPr>
        <w:t>в</w:t>
      </w:r>
      <w:proofErr w:type="gramEnd"/>
      <w:r w:rsidRPr="00E8625A">
        <w:rPr>
          <w:rFonts w:cs="Times New Roman"/>
          <w:b/>
          <w:bCs/>
          <w:color w:val="000000"/>
          <w:sz w:val="28"/>
          <w:szCs w:val="28"/>
        </w:rPr>
        <w:t xml:space="preserve"> % </w:t>
      </w:r>
      <w:proofErr w:type="gramStart"/>
      <w:r w:rsidRPr="00E8625A">
        <w:rPr>
          <w:rFonts w:cs="Times New Roman"/>
          <w:b/>
          <w:bCs/>
          <w:color w:val="000000"/>
          <w:sz w:val="28"/>
          <w:szCs w:val="28"/>
        </w:rPr>
        <w:t>от</w:t>
      </w:r>
      <w:proofErr w:type="gramEnd"/>
      <w:r w:rsidRPr="00E8625A">
        <w:rPr>
          <w:rFonts w:cs="Times New Roman"/>
          <w:b/>
          <w:bCs/>
          <w:color w:val="000000"/>
          <w:sz w:val="28"/>
          <w:szCs w:val="28"/>
        </w:rPr>
        <w:t xml:space="preserve"> числа участников)</w:t>
      </w:r>
    </w:p>
    <w:tbl>
      <w:tblPr>
        <w:tblStyle w:val="a3"/>
        <w:tblpPr w:leftFromText="180" w:rightFromText="180" w:vertAnchor="text" w:tblpY="1"/>
        <w:tblOverlap w:val="never"/>
        <w:tblW w:w="4886" w:type="pct"/>
        <w:tblInd w:w="0" w:type="dxa"/>
        <w:tblLook w:val="04A0" w:firstRow="1" w:lastRow="0" w:firstColumn="1" w:lastColumn="0" w:noHBand="0" w:noVBand="1"/>
      </w:tblPr>
      <w:tblGrid>
        <w:gridCol w:w="513"/>
        <w:gridCol w:w="4192"/>
        <w:gridCol w:w="1560"/>
        <w:gridCol w:w="1528"/>
        <w:gridCol w:w="1560"/>
      </w:tblGrid>
      <w:tr w:rsidR="00621A7A" w:rsidRPr="00347999" w:rsidTr="00621A7A">
        <w:tc>
          <w:tcPr>
            <w:tcW w:w="2515" w:type="pct"/>
            <w:gridSpan w:val="2"/>
          </w:tcPr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</w:rPr>
            </w:pPr>
          </w:p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347999">
              <w:rPr>
                <w:rFonts w:cs="Times New Roman"/>
                <w:bCs/>
                <w:color w:val="000000"/>
                <w:szCs w:val="24"/>
              </w:rPr>
              <w:t>Объекты контроля</w:t>
            </w:r>
          </w:p>
        </w:tc>
        <w:tc>
          <w:tcPr>
            <w:tcW w:w="834" w:type="pct"/>
          </w:tcPr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347999">
              <w:rPr>
                <w:rFonts w:cs="Times New Roman"/>
                <w:bCs/>
                <w:color w:val="000000"/>
                <w:szCs w:val="24"/>
              </w:rPr>
              <w:t>МБОУ СОШ № 10</w:t>
            </w:r>
          </w:p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347999">
              <w:rPr>
                <w:rFonts w:cs="Times New Roman"/>
                <w:bCs/>
                <w:color w:val="000000"/>
                <w:szCs w:val="24"/>
              </w:rPr>
              <w:t xml:space="preserve">8 </w:t>
            </w:r>
            <w:proofErr w:type="spellStart"/>
            <w:r w:rsidRPr="00347999">
              <w:rPr>
                <w:rFonts w:cs="Times New Roman"/>
                <w:bCs/>
                <w:color w:val="000000"/>
                <w:szCs w:val="24"/>
              </w:rPr>
              <w:t>кл</w:t>
            </w:r>
            <w:proofErr w:type="spellEnd"/>
            <w:r w:rsidRPr="00347999">
              <w:rPr>
                <w:rFonts w:cs="Times New Roman"/>
                <w:bCs/>
                <w:color w:val="000000"/>
                <w:szCs w:val="24"/>
              </w:rPr>
              <w:t>.</w:t>
            </w:r>
          </w:p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347999">
              <w:rPr>
                <w:rFonts w:cs="Times New Roman"/>
                <w:bCs/>
                <w:color w:val="000000"/>
                <w:szCs w:val="24"/>
              </w:rPr>
              <w:t>(%)</w:t>
            </w:r>
          </w:p>
        </w:tc>
        <w:tc>
          <w:tcPr>
            <w:tcW w:w="817" w:type="pct"/>
            <w:vAlign w:val="center"/>
          </w:tcPr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347999">
              <w:rPr>
                <w:rFonts w:cs="Times New Roman"/>
                <w:bCs/>
                <w:color w:val="000000"/>
                <w:szCs w:val="24"/>
              </w:rPr>
              <w:t>ГО</w:t>
            </w:r>
          </w:p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347999">
              <w:rPr>
                <w:rFonts w:cs="Times New Roman"/>
                <w:bCs/>
                <w:color w:val="000000"/>
                <w:szCs w:val="24"/>
              </w:rPr>
              <w:t xml:space="preserve">8 </w:t>
            </w:r>
            <w:proofErr w:type="spellStart"/>
            <w:r w:rsidRPr="00347999">
              <w:rPr>
                <w:rFonts w:cs="Times New Roman"/>
                <w:bCs/>
                <w:color w:val="000000"/>
                <w:szCs w:val="24"/>
              </w:rPr>
              <w:t>кл</w:t>
            </w:r>
            <w:proofErr w:type="spellEnd"/>
            <w:proofErr w:type="gramStart"/>
            <w:r w:rsidRPr="00347999">
              <w:rPr>
                <w:rFonts w:cs="Times New Roman"/>
                <w:bCs/>
                <w:color w:val="000000"/>
                <w:szCs w:val="24"/>
              </w:rPr>
              <w:t>. (%)</w:t>
            </w:r>
            <w:proofErr w:type="gramEnd"/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347999">
              <w:rPr>
                <w:rFonts w:cs="Times New Roman"/>
                <w:bCs/>
                <w:color w:val="000000"/>
                <w:szCs w:val="24"/>
              </w:rPr>
              <w:t>КО</w:t>
            </w:r>
          </w:p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347999">
              <w:rPr>
                <w:rFonts w:cs="Times New Roman"/>
                <w:bCs/>
                <w:color w:val="000000"/>
                <w:szCs w:val="24"/>
              </w:rPr>
              <w:t xml:space="preserve">8 </w:t>
            </w:r>
            <w:proofErr w:type="spellStart"/>
            <w:r w:rsidRPr="00347999">
              <w:rPr>
                <w:rFonts w:cs="Times New Roman"/>
                <w:bCs/>
                <w:color w:val="000000"/>
                <w:szCs w:val="24"/>
              </w:rPr>
              <w:t>кл</w:t>
            </w:r>
            <w:proofErr w:type="spellEnd"/>
            <w:r w:rsidRPr="00347999">
              <w:rPr>
                <w:rFonts w:cs="Times New Roman"/>
                <w:bCs/>
                <w:color w:val="000000"/>
                <w:szCs w:val="24"/>
              </w:rPr>
              <w:t>.</w:t>
            </w:r>
          </w:p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347999">
              <w:rPr>
                <w:rFonts w:cs="Times New Roman"/>
                <w:bCs/>
                <w:color w:val="000000"/>
                <w:szCs w:val="24"/>
              </w:rPr>
              <w:t>(%)</w:t>
            </w:r>
          </w:p>
        </w:tc>
      </w:tr>
      <w:tr w:rsidR="00621A7A" w:rsidRPr="00347999" w:rsidTr="00621A7A">
        <w:tc>
          <w:tcPr>
            <w:tcW w:w="274" w:type="pct"/>
            <w:vAlign w:val="center"/>
          </w:tcPr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347999">
              <w:rPr>
                <w:rFonts w:cs="Times New Roman"/>
                <w:bCs/>
                <w:color w:val="000000"/>
                <w:szCs w:val="24"/>
              </w:rPr>
              <w:t>1</w:t>
            </w:r>
          </w:p>
        </w:tc>
        <w:tc>
          <w:tcPr>
            <w:tcW w:w="2241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76"/>
            </w:tblGrid>
            <w:tr w:rsidR="00621A7A" w:rsidRPr="00347999">
              <w:trPr>
                <w:trHeight w:val="385"/>
              </w:trPr>
              <w:tc>
                <w:tcPr>
                  <w:tcW w:w="0" w:type="auto"/>
                </w:tcPr>
                <w:p w:rsidR="00621A7A" w:rsidRPr="00347999" w:rsidRDefault="00621A7A" w:rsidP="0042403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="Times New Roman"/>
                      <w:color w:val="000000"/>
                      <w:szCs w:val="24"/>
                    </w:rPr>
                  </w:pPr>
                  <w:proofErr w:type="spellStart"/>
                  <w:r w:rsidRPr="00347999">
                    <w:rPr>
                      <w:rFonts w:cs="Times New Roman"/>
                      <w:color w:val="000000"/>
                      <w:szCs w:val="24"/>
                    </w:rPr>
                    <w:t>Аудирование</w:t>
                  </w:r>
                  <w:proofErr w:type="spellEnd"/>
                  <w:r w:rsidRPr="00347999">
                    <w:rPr>
                      <w:rFonts w:cs="Times New Roman"/>
                      <w:color w:val="000000"/>
                      <w:szCs w:val="24"/>
                    </w:rPr>
                    <w:t xml:space="preserve"> с пониманием основного содержания </w:t>
                  </w:r>
                </w:p>
                <w:p w:rsidR="00621A7A" w:rsidRPr="00347999" w:rsidRDefault="00621A7A" w:rsidP="00424030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cs="Times New Roman"/>
                      <w:color w:val="000000"/>
                      <w:szCs w:val="24"/>
                    </w:rPr>
                  </w:pPr>
                  <w:r w:rsidRPr="00347999">
                    <w:rPr>
                      <w:rFonts w:cs="Times New Roman"/>
                      <w:color w:val="000000"/>
                      <w:szCs w:val="24"/>
                    </w:rPr>
                    <w:t xml:space="preserve">прослушанного текста </w:t>
                  </w:r>
                </w:p>
              </w:tc>
            </w:tr>
          </w:tbl>
          <w:p w:rsidR="00621A7A" w:rsidRPr="00347999" w:rsidRDefault="00621A7A" w:rsidP="00621A7A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34" w:type="pct"/>
          </w:tcPr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</w:rPr>
            </w:pPr>
          </w:p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347999">
              <w:rPr>
                <w:rFonts w:cs="Times New Roman"/>
                <w:bCs/>
                <w:color w:val="000000"/>
                <w:szCs w:val="24"/>
              </w:rPr>
              <w:t>52,72</w:t>
            </w:r>
          </w:p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347999">
              <w:rPr>
                <w:rFonts w:cs="Times New Roman"/>
                <w:bCs/>
                <w:color w:val="000000"/>
                <w:szCs w:val="24"/>
              </w:rPr>
              <w:t>62,41</w:t>
            </w:r>
          </w:p>
        </w:tc>
        <w:tc>
          <w:tcPr>
            <w:tcW w:w="834" w:type="pct"/>
            <w:vAlign w:val="center"/>
          </w:tcPr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347999">
              <w:rPr>
                <w:rFonts w:cs="Times New Roman"/>
                <w:bCs/>
                <w:color w:val="000000"/>
                <w:szCs w:val="24"/>
              </w:rPr>
              <w:t>54,38</w:t>
            </w:r>
          </w:p>
        </w:tc>
      </w:tr>
      <w:tr w:rsidR="00621A7A" w:rsidRPr="00347999" w:rsidTr="00621A7A">
        <w:tc>
          <w:tcPr>
            <w:tcW w:w="274" w:type="pct"/>
            <w:vAlign w:val="center"/>
          </w:tcPr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347999">
              <w:rPr>
                <w:rFonts w:cs="Times New Roman"/>
                <w:bCs/>
                <w:color w:val="000000"/>
                <w:szCs w:val="24"/>
              </w:rPr>
              <w:t>2</w:t>
            </w:r>
          </w:p>
        </w:tc>
        <w:tc>
          <w:tcPr>
            <w:tcW w:w="2241" w:type="pct"/>
          </w:tcPr>
          <w:p w:rsidR="00621A7A" w:rsidRPr="00347999" w:rsidRDefault="00621A7A" w:rsidP="00621A7A">
            <w:pPr>
              <w:pStyle w:val="Default"/>
            </w:pPr>
            <w:r w:rsidRPr="00347999">
              <w:t xml:space="preserve">Фонетика: произношение слов в соответствии с правилами чтения английского языка </w:t>
            </w:r>
          </w:p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834" w:type="pct"/>
          </w:tcPr>
          <w:p w:rsidR="00621A7A" w:rsidRPr="00347999" w:rsidRDefault="00621A7A" w:rsidP="00621A7A">
            <w:pPr>
              <w:rPr>
                <w:rFonts w:cs="Times New Roman"/>
                <w:color w:val="000000"/>
                <w:szCs w:val="24"/>
              </w:rPr>
            </w:pPr>
          </w:p>
          <w:p w:rsidR="00621A7A" w:rsidRPr="00347999" w:rsidRDefault="00621A7A" w:rsidP="00621A7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347999">
              <w:rPr>
                <w:rFonts w:cs="Times New Roman"/>
                <w:color w:val="000000"/>
                <w:szCs w:val="24"/>
              </w:rPr>
              <w:t>62,32</w:t>
            </w:r>
          </w:p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621A7A" w:rsidRPr="00347999" w:rsidRDefault="00621A7A" w:rsidP="00621A7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347999">
              <w:rPr>
                <w:rFonts w:cs="Times New Roman"/>
                <w:color w:val="000000"/>
                <w:szCs w:val="24"/>
              </w:rPr>
              <w:t>68,49</w:t>
            </w:r>
          </w:p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21A7A" w:rsidRPr="00347999" w:rsidRDefault="00621A7A" w:rsidP="00621A7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347999">
              <w:rPr>
                <w:rFonts w:cs="Times New Roman"/>
                <w:color w:val="000000"/>
                <w:szCs w:val="24"/>
              </w:rPr>
              <w:t>62,80</w:t>
            </w:r>
          </w:p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</w:rPr>
            </w:pPr>
          </w:p>
        </w:tc>
      </w:tr>
      <w:tr w:rsidR="00621A7A" w:rsidRPr="00347999" w:rsidTr="00621A7A">
        <w:tc>
          <w:tcPr>
            <w:tcW w:w="274" w:type="pct"/>
            <w:vAlign w:val="center"/>
          </w:tcPr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347999">
              <w:rPr>
                <w:rFonts w:cs="Times New Roman"/>
                <w:bCs/>
                <w:color w:val="000000"/>
                <w:szCs w:val="24"/>
              </w:rPr>
              <w:t>3</w:t>
            </w:r>
          </w:p>
        </w:tc>
        <w:tc>
          <w:tcPr>
            <w:tcW w:w="2241" w:type="pct"/>
          </w:tcPr>
          <w:p w:rsidR="00621A7A" w:rsidRPr="00347999" w:rsidRDefault="00621A7A" w:rsidP="00621A7A">
            <w:pPr>
              <w:pStyle w:val="Default"/>
            </w:pPr>
            <w:r w:rsidRPr="00347999">
              <w:t xml:space="preserve">Чтение с пониманием основного содержания прочитанного текста </w:t>
            </w:r>
          </w:p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834" w:type="pct"/>
          </w:tcPr>
          <w:p w:rsidR="00621A7A" w:rsidRPr="00347999" w:rsidRDefault="00621A7A" w:rsidP="00621A7A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</w:p>
          <w:p w:rsidR="00621A7A" w:rsidRPr="00347999" w:rsidRDefault="00621A7A" w:rsidP="00621A7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347999">
              <w:rPr>
                <w:rFonts w:cs="Times New Roman"/>
                <w:color w:val="000000"/>
                <w:szCs w:val="24"/>
              </w:rPr>
              <w:t>48,26</w:t>
            </w:r>
          </w:p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621A7A" w:rsidRPr="00347999" w:rsidRDefault="00621A7A" w:rsidP="00621A7A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  <w:p w:rsidR="00621A7A" w:rsidRPr="00347999" w:rsidRDefault="00621A7A" w:rsidP="00621A7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347999">
              <w:rPr>
                <w:rFonts w:cs="Times New Roman"/>
                <w:color w:val="000000"/>
                <w:szCs w:val="24"/>
              </w:rPr>
              <w:t>56,30</w:t>
            </w:r>
          </w:p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21A7A" w:rsidRPr="00347999" w:rsidRDefault="00621A7A" w:rsidP="00621A7A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  <w:p w:rsidR="00621A7A" w:rsidRPr="00347999" w:rsidRDefault="00621A7A" w:rsidP="00621A7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347999">
              <w:rPr>
                <w:rFonts w:cs="Times New Roman"/>
                <w:color w:val="000000"/>
                <w:szCs w:val="24"/>
              </w:rPr>
              <w:t>50,75</w:t>
            </w:r>
          </w:p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</w:rPr>
            </w:pPr>
          </w:p>
        </w:tc>
      </w:tr>
      <w:tr w:rsidR="00621A7A" w:rsidRPr="00347999" w:rsidTr="00621A7A">
        <w:tc>
          <w:tcPr>
            <w:tcW w:w="274" w:type="pct"/>
            <w:vAlign w:val="center"/>
          </w:tcPr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347999">
              <w:rPr>
                <w:rFonts w:cs="Times New Roman"/>
                <w:bCs/>
                <w:color w:val="000000"/>
                <w:szCs w:val="24"/>
              </w:rPr>
              <w:t>4</w:t>
            </w:r>
          </w:p>
        </w:tc>
        <w:tc>
          <w:tcPr>
            <w:tcW w:w="2241" w:type="pct"/>
          </w:tcPr>
          <w:p w:rsidR="00621A7A" w:rsidRPr="00347999" w:rsidRDefault="00621A7A" w:rsidP="00621A7A">
            <w:pPr>
              <w:pStyle w:val="Default"/>
            </w:pPr>
            <w:r w:rsidRPr="00347999">
              <w:t xml:space="preserve">Языковые средства и навыки оперирования ими в коммуникативно-значимом контексте: грамматические формы </w:t>
            </w:r>
          </w:p>
        </w:tc>
        <w:tc>
          <w:tcPr>
            <w:tcW w:w="834" w:type="pct"/>
          </w:tcPr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</w:rPr>
            </w:pPr>
          </w:p>
          <w:p w:rsidR="00621A7A" w:rsidRPr="00347999" w:rsidRDefault="00621A7A" w:rsidP="00621A7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347999">
              <w:rPr>
                <w:rFonts w:cs="Times New Roman"/>
                <w:color w:val="000000"/>
                <w:szCs w:val="24"/>
              </w:rPr>
              <w:t>36,52</w:t>
            </w:r>
          </w:p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621A7A" w:rsidRPr="00347999" w:rsidRDefault="00621A7A" w:rsidP="00621A7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347999">
              <w:rPr>
                <w:rFonts w:cs="Times New Roman"/>
                <w:color w:val="000000"/>
                <w:szCs w:val="24"/>
              </w:rPr>
              <w:t>51,68</w:t>
            </w:r>
          </w:p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21A7A" w:rsidRPr="00347999" w:rsidRDefault="00621A7A" w:rsidP="00621A7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347999">
              <w:rPr>
                <w:rFonts w:cs="Times New Roman"/>
                <w:color w:val="000000"/>
                <w:szCs w:val="24"/>
              </w:rPr>
              <w:t>47,45</w:t>
            </w:r>
          </w:p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</w:rPr>
            </w:pPr>
          </w:p>
        </w:tc>
      </w:tr>
      <w:tr w:rsidR="00621A7A" w:rsidRPr="00347999" w:rsidTr="00621A7A">
        <w:trPr>
          <w:trHeight w:val="517"/>
        </w:trPr>
        <w:tc>
          <w:tcPr>
            <w:tcW w:w="274" w:type="pct"/>
            <w:vAlign w:val="center"/>
          </w:tcPr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347999">
              <w:rPr>
                <w:rFonts w:cs="Times New Roman"/>
                <w:bCs/>
                <w:color w:val="000000"/>
                <w:szCs w:val="24"/>
              </w:rPr>
              <w:t>5</w:t>
            </w:r>
          </w:p>
        </w:tc>
        <w:tc>
          <w:tcPr>
            <w:tcW w:w="2241" w:type="pct"/>
          </w:tcPr>
          <w:p w:rsidR="00621A7A" w:rsidRPr="00347999" w:rsidRDefault="00621A7A" w:rsidP="00621A7A">
            <w:pPr>
              <w:pStyle w:val="Default"/>
            </w:pPr>
            <w:r w:rsidRPr="00347999">
              <w:t xml:space="preserve">Языковые средства и навыки оперирования ими в коммуникативно-значимом контексте: лексические единицы </w:t>
            </w:r>
          </w:p>
        </w:tc>
        <w:tc>
          <w:tcPr>
            <w:tcW w:w="834" w:type="pct"/>
          </w:tcPr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</w:rPr>
            </w:pPr>
          </w:p>
          <w:p w:rsidR="00621A7A" w:rsidRPr="00347999" w:rsidRDefault="00621A7A" w:rsidP="00621A7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347999">
              <w:rPr>
                <w:rFonts w:cs="Times New Roman"/>
                <w:color w:val="000000"/>
                <w:szCs w:val="24"/>
              </w:rPr>
              <w:t>32,61</w:t>
            </w:r>
          </w:p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621A7A" w:rsidRPr="00347999" w:rsidRDefault="00621A7A" w:rsidP="00621A7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347999">
              <w:rPr>
                <w:rFonts w:cs="Times New Roman"/>
                <w:color w:val="000000"/>
                <w:szCs w:val="24"/>
              </w:rPr>
              <w:t>48,35</w:t>
            </w:r>
          </w:p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21A7A" w:rsidRPr="00347999" w:rsidRDefault="00621A7A" w:rsidP="00621A7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347999">
              <w:rPr>
                <w:rFonts w:cs="Times New Roman"/>
                <w:color w:val="000000"/>
                <w:szCs w:val="24"/>
              </w:rPr>
              <w:t>41,63</w:t>
            </w:r>
          </w:p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</w:rPr>
            </w:pPr>
          </w:p>
        </w:tc>
      </w:tr>
      <w:tr w:rsidR="00621A7A" w:rsidRPr="00347999" w:rsidTr="00621A7A">
        <w:trPr>
          <w:trHeight w:val="1290"/>
        </w:trPr>
        <w:tc>
          <w:tcPr>
            <w:tcW w:w="274" w:type="pct"/>
            <w:vAlign w:val="center"/>
          </w:tcPr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</w:rPr>
            </w:pPr>
          </w:p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347999">
              <w:rPr>
                <w:rFonts w:cs="Times New Roman"/>
                <w:bCs/>
                <w:color w:val="000000"/>
                <w:szCs w:val="24"/>
              </w:rPr>
              <w:t>6</w:t>
            </w:r>
          </w:p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</w:rPr>
            </w:pPr>
          </w:p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</w:rPr>
            </w:pPr>
          </w:p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2241" w:type="pct"/>
          </w:tcPr>
          <w:p w:rsidR="00621A7A" w:rsidRPr="00347999" w:rsidRDefault="00621A7A" w:rsidP="00621A7A">
            <w:pPr>
              <w:pStyle w:val="Default"/>
            </w:pPr>
            <w:r w:rsidRPr="00347999">
              <w:t xml:space="preserve">Языковые средства и навыки оперирования ими в коммуникативно-значимом контексте: лексико-грамматические трансформации </w:t>
            </w:r>
          </w:p>
        </w:tc>
        <w:tc>
          <w:tcPr>
            <w:tcW w:w="834" w:type="pct"/>
          </w:tcPr>
          <w:p w:rsidR="00621A7A" w:rsidRPr="00347999" w:rsidRDefault="00621A7A" w:rsidP="00621A7A">
            <w:pPr>
              <w:rPr>
                <w:rFonts w:cs="Times New Roman"/>
                <w:color w:val="000000"/>
                <w:szCs w:val="24"/>
              </w:rPr>
            </w:pPr>
          </w:p>
          <w:p w:rsidR="00D61EF6" w:rsidRPr="00347999" w:rsidRDefault="00D61EF6" w:rsidP="00621A7A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  <w:p w:rsidR="00621A7A" w:rsidRPr="00347999" w:rsidRDefault="00621A7A" w:rsidP="00621A7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347999">
              <w:rPr>
                <w:rFonts w:cs="Times New Roman"/>
                <w:color w:val="000000"/>
                <w:szCs w:val="24"/>
              </w:rPr>
              <w:t>13,91</w:t>
            </w:r>
          </w:p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817" w:type="pct"/>
            <w:vAlign w:val="center"/>
          </w:tcPr>
          <w:p w:rsidR="00621A7A" w:rsidRPr="00347999" w:rsidRDefault="00D61EF6" w:rsidP="00D61EF6">
            <w:pPr>
              <w:rPr>
                <w:rFonts w:cs="Times New Roman"/>
                <w:color w:val="000000"/>
                <w:szCs w:val="24"/>
              </w:rPr>
            </w:pPr>
            <w:r w:rsidRPr="00347999">
              <w:rPr>
                <w:rFonts w:cs="Times New Roman"/>
                <w:color w:val="000000"/>
                <w:szCs w:val="24"/>
              </w:rPr>
              <w:t xml:space="preserve">   </w:t>
            </w:r>
            <w:r w:rsidR="00621A7A" w:rsidRPr="00347999">
              <w:rPr>
                <w:rFonts w:cs="Times New Roman"/>
                <w:color w:val="000000"/>
                <w:szCs w:val="24"/>
              </w:rPr>
              <w:t>20,09</w:t>
            </w:r>
          </w:p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621A7A" w:rsidRPr="00347999" w:rsidRDefault="00621A7A" w:rsidP="00621A7A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347999">
              <w:rPr>
                <w:rFonts w:cs="Times New Roman"/>
                <w:color w:val="000000"/>
                <w:szCs w:val="24"/>
              </w:rPr>
              <w:t>14,77</w:t>
            </w:r>
          </w:p>
          <w:p w:rsidR="00621A7A" w:rsidRPr="00347999" w:rsidRDefault="00621A7A" w:rsidP="00621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color w:val="000000"/>
                <w:szCs w:val="24"/>
              </w:rPr>
            </w:pPr>
          </w:p>
        </w:tc>
      </w:tr>
    </w:tbl>
    <w:p w:rsidR="001E5281" w:rsidRDefault="001E5281" w:rsidP="00E1120A">
      <w:pPr>
        <w:autoSpaceDE w:val="0"/>
        <w:autoSpaceDN w:val="0"/>
        <w:adjustRightInd w:val="0"/>
        <w:jc w:val="both"/>
        <w:rPr>
          <w:rFonts w:eastAsia="TimesNewRomanPSMT" w:cs="Times New Roman"/>
          <w:sz w:val="28"/>
          <w:szCs w:val="28"/>
        </w:rPr>
      </w:pPr>
    </w:p>
    <w:p w:rsidR="00E1120A" w:rsidRPr="00E1120A" w:rsidRDefault="00337243" w:rsidP="00337243">
      <w:pPr>
        <w:autoSpaceDE w:val="0"/>
        <w:autoSpaceDN w:val="0"/>
        <w:adjustRightInd w:val="0"/>
        <w:jc w:val="both"/>
        <w:rPr>
          <w:rFonts w:asciiTheme="minorHAnsi" w:eastAsia="TimesNewRomanPSMT" w:hAnsiTheme="minorHAnsi" w:cs="Times New Roman"/>
          <w:sz w:val="28"/>
          <w:szCs w:val="28"/>
        </w:rPr>
      </w:pPr>
      <w:r>
        <w:t xml:space="preserve">        </w:t>
      </w:r>
      <w:proofErr w:type="gramStart"/>
      <w:r w:rsidR="00E1120A" w:rsidRPr="00E1120A">
        <w:rPr>
          <w:rFonts w:eastAsia="TimesNewRomanPSMT" w:cs="Times New Roman"/>
          <w:sz w:val="28"/>
          <w:szCs w:val="28"/>
        </w:rPr>
        <w:t>Полученные результаты свидетельствуют о том, что более трети обучающихся</w:t>
      </w:r>
      <w:r w:rsidR="00E1120A">
        <w:rPr>
          <w:rFonts w:eastAsia="TimesNewRomanPSMT" w:cs="Times New Roman"/>
          <w:sz w:val="28"/>
          <w:szCs w:val="28"/>
        </w:rPr>
        <w:t xml:space="preserve"> </w:t>
      </w:r>
      <w:r w:rsidR="00B35B26">
        <w:rPr>
          <w:rFonts w:eastAsia="TimesNewRomanPSMT" w:cs="Times New Roman"/>
          <w:sz w:val="28"/>
          <w:szCs w:val="28"/>
        </w:rPr>
        <w:t>(</w:t>
      </w:r>
      <w:r w:rsidR="00B35B26">
        <w:rPr>
          <w:rFonts w:cs="Times New Roman"/>
          <w:color w:val="000000"/>
          <w:sz w:val="28"/>
          <w:szCs w:val="28"/>
        </w:rPr>
        <w:t xml:space="preserve">34,7%)  </w:t>
      </w:r>
      <w:r w:rsidR="00E1120A" w:rsidRPr="00E1120A">
        <w:rPr>
          <w:rFonts w:eastAsia="TimesNewRomanPSMT" w:cs="Times New Roman"/>
          <w:sz w:val="28"/>
          <w:szCs w:val="28"/>
        </w:rPr>
        <w:t xml:space="preserve">не справились с диагностической работой, </w:t>
      </w:r>
      <w:r>
        <w:rPr>
          <w:rFonts w:eastAsia="TimesNewRomanPSMT" w:cs="Times New Roman"/>
          <w:sz w:val="28"/>
          <w:szCs w:val="28"/>
        </w:rPr>
        <w:t xml:space="preserve">следовательно, </w:t>
      </w:r>
      <w:r w:rsidR="00E1120A" w:rsidRPr="00E1120A">
        <w:rPr>
          <w:rFonts w:eastAsia="TimesNewRomanPSMT" w:cs="Times New Roman"/>
          <w:sz w:val="28"/>
          <w:szCs w:val="28"/>
        </w:rPr>
        <w:t>у них не сформированы базовые умения и</w:t>
      </w:r>
      <w:r w:rsidR="00E1120A">
        <w:rPr>
          <w:rFonts w:eastAsia="TimesNewRomanPSMT" w:cs="Times New Roman"/>
          <w:sz w:val="28"/>
          <w:szCs w:val="28"/>
        </w:rPr>
        <w:t xml:space="preserve"> </w:t>
      </w:r>
      <w:r w:rsidR="00E1120A" w:rsidRPr="00E1120A">
        <w:rPr>
          <w:rFonts w:eastAsia="TimesNewRomanPSMT" w:cs="Times New Roman"/>
          <w:sz w:val="28"/>
          <w:szCs w:val="28"/>
        </w:rPr>
        <w:t>нав</w:t>
      </w:r>
      <w:r>
        <w:rPr>
          <w:rFonts w:eastAsia="TimesNewRomanPSMT" w:cs="Times New Roman"/>
          <w:sz w:val="28"/>
          <w:szCs w:val="28"/>
        </w:rPr>
        <w:t>ыки в области английского языка.</w:t>
      </w:r>
      <w:r w:rsidR="00E1120A" w:rsidRPr="00E1120A">
        <w:rPr>
          <w:rFonts w:eastAsia="TimesNewRomanPSMT" w:cs="Times New Roman"/>
          <w:sz w:val="28"/>
          <w:szCs w:val="28"/>
        </w:rPr>
        <w:t xml:space="preserve"> </w:t>
      </w:r>
      <w:proofErr w:type="gramEnd"/>
    </w:p>
    <w:p w:rsidR="00E1120A" w:rsidRDefault="00B35B26" w:rsidP="00B35B26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задании № 1 по </w:t>
      </w:r>
      <w:proofErr w:type="spellStart"/>
      <w:r>
        <w:rPr>
          <w:rFonts w:cs="Times New Roman"/>
          <w:sz w:val="28"/>
          <w:szCs w:val="28"/>
        </w:rPr>
        <w:t>аудированию</w:t>
      </w:r>
      <w:proofErr w:type="spellEnd"/>
      <w:r>
        <w:rPr>
          <w:rFonts w:cs="Times New Roman"/>
          <w:sz w:val="28"/>
          <w:szCs w:val="28"/>
        </w:rPr>
        <w:t xml:space="preserve"> проверялось умение воспринимать на слух основное содержание простейших звучащих диалогов, содержащих высказывания собеседников в распространенных стандартных ситуациях </w:t>
      </w:r>
      <w:r>
        <w:rPr>
          <w:rFonts w:cs="Times New Roman"/>
          <w:sz w:val="28"/>
          <w:szCs w:val="28"/>
        </w:rPr>
        <w:lastRenderedPageBreak/>
        <w:t xml:space="preserve">повседневного общения и соотносить их одним из предложенных вариантов. </w:t>
      </w:r>
      <w:r w:rsidR="008C35E9">
        <w:rPr>
          <w:rFonts w:cs="Times New Roman"/>
          <w:sz w:val="28"/>
          <w:szCs w:val="28"/>
        </w:rPr>
        <w:t>З</w:t>
      </w:r>
      <w:proofErr w:type="gramStart"/>
      <w:r w:rsidR="008C35E9">
        <w:rPr>
          <w:rFonts w:cs="Times New Roman"/>
          <w:sz w:val="28"/>
          <w:szCs w:val="28"/>
        </w:rPr>
        <w:t>0</w:t>
      </w:r>
      <w:proofErr w:type="gramEnd"/>
      <w:r w:rsidR="008C35E9">
        <w:rPr>
          <w:rFonts w:cs="Times New Roman"/>
          <w:sz w:val="28"/>
          <w:szCs w:val="28"/>
        </w:rPr>
        <w:t xml:space="preserve">  учащихся справились с заданием на 83,5%. Из них 6 человек качественно выполнили 97,5% задания первого раздела. Данные результаты свидетельствуют о том, что у обучающихся </w:t>
      </w:r>
      <w:r w:rsidR="00243CDD">
        <w:rPr>
          <w:rFonts w:cs="Times New Roman"/>
          <w:sz w:val="28"/>
          <w:szCs w:val="28"/>
        </w:rPr>
        <w:t xml:space="preserve">достаточно хорошо </w:t>
      </w:r>
      <w:r w:rsidR="008C35E9">
        <w:rPr>
          <w:rFonts w:cs="Times New Roman"/>
          <w:sz w:val="28"/>
          <w:szCs w:val="28"/>
        </w:rPr>
        <w:t xml:space="preserve">сформированы умения понимать основное содержание коротких текстов, построенных на изученном лексико-грамматическом материале. </w:t>
      </w:r>
    </w:p>
    <w:p w:rsidR="008C35E9" w:rsidRDefault="008C35E9" w:rsidP="00B35B26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задании № 2 по фонетике проверялось умение правильного произношения слов в соответствии с правилами чтения английского языка.</w:t>
      </w:r>
      <w:r w:rsidR="00D94F78">
        <w:rPr>
          <w:rFonts w:cs="Times New Roman"/>
          <w:sz w:val="28"/>
          <w:szCs w:val="28"/>
        </w:rPr>
        <w:t xml:space="preserve"> Обучающиеся выполнили  эту часть проверочной работы на 83,5%, причем 6 учащихся качественно выполнили 86, 7% задания. </w:t>
      </w:r>
      <w:r w:rsidR="00243CDD">
        <w:rPr>
          <w:rFonts w:cs="Times New Roman"/>
          <w:sz w:val="28"/>
          <w:szCs w:val="28"/>
        </w:rPr>
        <w:t xml:space="preserve">В целом задания по фонетике выполнены с более высоким результатами, чем по остальным разделам. Можно считать, что в основном у учащихся сформированы </w:t>
      </w:r>
      <w:r w:rsidR="0017142F">
        <w:rPr>
          <w:rFonts w:cs="Times New Roman"/>
          <w:sz w:val="28"/>
          <w:szCs w:val="28"/>
        </w:rPr>
        <w:t xml:space="preserve">фонетические </w:t>
      </w:r>
      <w:r w:rsidR="00243CDD">
        <w:rPr>
          <w:rFonts w:cs="Times New Roman"/>
          <w:sz w:val="28"/>
          <w:szCs w:val="28"/>
        </w:rPr>
        <w:t xml:space="preserve">навыки </w:t>
      </w:r>
      <w:r w:rsidR="0017142F">
        <w:rPr>
          <w:rFonts w:cs="Times New Roman"/>
          <w:sz w:val="28"/>
          <w:szCs w:val="28"/>
        </w:rPr>
        <w:t>произношения слов в соответствии с правилами чтения английского языка.</w:t>
      </w:r>
    </w:p>
    <w:p w:rsidR="00E15C0C" w:rsidRDefault="00D94F78" w:rsidP="00B35B26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</w:t>
      </w:r>
      <w:r w:rsidR="00E15C0C">
        <w:rPr>
          <w:rFonts w:cs="Times New Roman"/>
          <w:sz w:val="28"/>
          <w:szCs w:val="28"/>
        </w:rPr>
        <w:t>задании</w:t>
      </w:r>
      <w:r>
        <w:rPr>
          <w:rFonts w:cs="Times New Roman"/>
          <w:sz w:val="28"/>
          <w:szCs w:val="28"/>
        </w:rPr>
        <w:t xml:space="preserve"> 3 по чтению проверялись навыки чтения с пониманием основного содержания прочитанного текста, построенного в основном на знакомом лексическом материале, объём которого не превышает 300 слов. </w:t>
      </w:r>
      <w:r w:rsidR="00243CDD">
        <w:rPr>
          <w:rFonts w:cs="Times New Roman"/>
          <w:sz w:val="28"/>
          <w:szCs w:val="28"/>
        </w:rPr>
        <w:t xml:space="preserve">Это задание характеризуется хорошим процентом выполнения 83,5%, а процент качественного выполнения этого задания достиг 70%. </w:t>
      </w:r>
      <w:r w:rsidR="0017142F">
        <w:rPr>
          <w:rFonts w:cs="Times New Roman"/>
          <w:sz w:val="28"/>
          <w:szCs w:val="28"/>
        </w:rPr>
        <w:t xml:space="preserve">Можно считать, что у </w:t>
      </w:r>
      <w:r w:rsidR="00E15C0C">
        <w:rPr>
          <w:rFonts w:cs="Times New Roman"/>
          <w:sz w:val="28"/>
          <w:szCs w:val="28"/>
        </w:rPr>
        <w:t>значительной</w:t>
      </w:r>
      <w:r w:rsidR="0017142F">
        <w:rPr>
          <w:rFonts w:cs="Times New Roman"/>
          <w:sz w:val="28"/>
          <w:szCs w:val="28"/>
        </w:rPr>
        <w:t xml:space="preserve"> части учащихся </w:t>
      </w:r>
      <w:r w:rsidR="00E15C0C">
        <w:rPr>
          <w:rFonts w:cs="Times New Roman"/>
          <w:sz w:val="28"/>
          <w:szCs w:val="28"/>
        </w:rPr>
        <w:t>сформированы</w:t>
      </w:r>
      <w:r w:rsidR="0017142F">
        <w:rPr>
          <w:rFonts w:cs="Times New Roman"/>
          <w:sz w:val="28"/>
          <w:szCs w:val="28"/>
        </w:rPr>
        <w:t xml:space="preserve"> базовые умения</w:t>
      </w:r>
      <w:r w:rsidR="00E15C0C">
        <w:rPr>
          <w:rFonts w:cs="Times New Roman"/>
          <w:sz w:val="28"/>
          <w:szCs w:val="28"/>
        </w:rPr>
        <w:t xml:space="preserve"> чтения с пониманием основного содержания.</w:t>
      </w:r>
    </w:p>
    <w:p w:rsidR="00D94F78" w:rsidRDefault="00E15C0C" w:rsidP="00B35B26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задании 4 </w:t>
      </w:r>
      <w:r w:rsidR="0017142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проверялись языковые средства и навыки оперирования  грамматических форм в коммуникативно - значимом контексте.</w:t>
      </w:r>
      <w:r w:rsidR="00A25BD0">
        <w:rPr>
          <w:rFonts w:cs="Times New Roman"/>
          <w:sz w:val="28"/>
          <w:szCs w:val="28"/>
        </w:rPr>
        <w:t xml:space="preserve"> </w:t>
      </w:r>
      <w:proofErr w:type="gramStart"/>
      <w:r w:rsidR="00A25BD0">
        <w:rPr>
          <w:rFonts w:cs="Times New Roman"/>
          <w:sz w:val="28"/>
          <w:szCs w:val="28"/>
        </w:rPr>
        <w:t>Обучающимся предлагались предложения с пропусками, которые следовало заполнить нужной грамматической формой из четырех предложенных. 36,5% учащихся справились с выполнением данного раздела проверочной работы на 53,9%</w:t>
      </w:r>
      <w:r w:rsidR="00A46008">
        <w:rPr>
          <w:rFonts w:cs="Times New Roman"/>
          <w:sz w:val="28"/>
          <w:szCs w:val="28"/>
        </w:rPr>
        <w:t>, а качественный процент выполнения данного задания составляет 60%.</w:t>
      </w:r>
      <w:r w:rsidR="00393465">
        <w:rPr>
          <w:rFonts w:cs="Times New Roman"/>
          <w:sz w:val="28"/>
          <w:szCs w:val="28"/>
        </w:rPr>
        <w:t xml:space="preserve"> </w:t>
      </w:r>
      <w:r w:rsidR="00A46008">
        <w:rPr>
          <w:rFonts w:cs="Times New Roman"/>
          <w:sz w:val="28"/>
          <w:szCs w:val="28"/>
        </w:rPr>
        <w:t xml:space="preserve"> Данные результаты свидетельствуют о том, что существуют пробелы в грамматических знаниях и недостаточном уровне </w:t>
      </w:r>
      <w:proofErr w:type="spellStart"/>
      <w:r w:rsidR="00A46008">
        <w:rPr>
          <w:rFonts w:cs="Times New Roman"/>
          <w:sz w:val="28"/>
          <w:szCs w:val="28"/>
        </w:rPr>
        <w:t>сформированности</w:t>
      </w:r>
      <w:proofErr w:type="spellEnd"/>
      <w:r w:rsidR="00A46008">
        <w:rPr>
          <w:rFonts w:cs="Times New Roman"/>
          <w:sz w:val="28"/>
          <w:szCs w:val="28"/>
        </w:rPr>
        <w:t xml:space="preserve"> грамматических навыков. </w:t>
      </w:r>
      <w:proofErr w:type="gramEnd"/>
    </w:p>
    <w:p w:rsidR="00A46008" w:rsidRDefault="00A46008" w:rsidP="00B35B26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задании </w:t>
      </w:r>
      <w:r w:rsidR="00676E12">
        <w:rPr>
          <w:rFonts w:cs="Times New Roman"/>
          <w:sz w:val="28"/>
          <w:szCs w:val="28"/>
        </w:rPr>
        <w:t xml:space="preserve">5 проверялись навыки использования лексических форм в коммуникативно-значимом контексте. Обучающимся предлагался связный текст с пропусками, которые следовало заполнить подходящим словом, выбрав его из предложенного списка слов, в котором присутствовали два лишних слова. Учащиеся справились с эти заданием на 57,6%, процент качественного выполнения задания достиг 66%. Эти данные выше результатов выполнения учащимися задания по грамматике, </w:t>
      </w:r>
      <w:r w:rsidR="00AE0BAC">
        <w:rPr>
          <w:rFonts w:cs="Times New Roman"/>
          <w:sz w:val="28"/>
          <w:szCs w:val="28"/>
        </w:rPr>
        <w:t>но, не смотря на это,</w:t>
      </w:r>
      <w:r w:rsidR="00676E12">
        <w:rPr>
          <w:rFonts w:cs="Times New Roman"/>
          <w:sz w:val="28"/>
          <w:szCs w:val="28"/>
        </w:rPr>
        <w:t xml:space="preserve"> </w:t>
      </w:r>
      <w:r w:rsidR="00AE0BAC">
        <w:rPr>
          <w:rFonts w:cs="Times New Roman"/>
          <w:sz w:val="28"/>
          <w:szCs w:val="28"/>
        </w:rPr>
        <w:t xml:space="preserve">уровень </w:t>
      </w:r>
      <w:proofErr w:type="spellStart"/>
      <w:r w:rsidR="00AE0BAC">
        <w:rPr>
          <w:rFonts w:cs="Times New Roman"/>
          <w:sz w:val="28"/>
          <w:szCs w:val="28"/>
        </w:rPr>
        <w:t>сформированности</w:t>
      </w:r>
      <w:proofErr w:type="spellEnd"/>
      <w:r w:rsidR="00AE0BAC">
        <w:rPr>
          <w:rFonts w:cs="Times New Roman"/>
          <w:sz w:val="28"/>
          <w:szCs w:val="28"/>
        </w:rPr>
        <w:t xml:space="preserve"> лексических и грамматических навыков </w:t>
      </w:r>
      <w:r w:rsidR="00AE0BAC">
        <w:rPr>
          <w:rFonts w:cs="Times New Roman"/>
          <w:sz w:val="28"/>
          <w:szCs w:val="28"/>
        </w:rPr>
        <w:lastRenderedPageBreak/>
        <w:t>обучающихся необходимо систематически и целенаправленно развивать и совершенствовать.</w:t>
      </w:r>
    </w:p>
    <w:p w:rsidR="00AE0BAC" w:rsidRDefault="00AE0BAC" w:rsidP="00B35B26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Задание 6 было направленно на выполнение лексико-грамматических трансформаций, а именно выявить навыки оперирования языковыми средствами в коммуникативно-значимом контексте. </w:t>
      </w:r>
      <w:r w:rsidR="00F07D58">
        <w:rPr>
          <w:rFonts w:cs="Times New Roman"/>
          <w:sz w:val="28"/>
          <w:szCs w:val="28"/>
        </w:rPr>
        <w:t xml:space="preserve">Обучающимся следовало перефразировать каждое предложение так, чтобы оно сохранило тоже значение, что в исходном предложении и необходимо было обязательно использовать выделенное слово, не изменяя его формы. Это задание являлось заданием повышенного уровня и необязательным для выполнения. Большинство участников проверочной работы не приступили к выполнению данного раздела, посчитав его достаточно сложным. Но приступившие к этому заданию учащиеся, выполнили его на 46,6%. </w:t>
      </w:r>
    </w:p>
    <w:p w:rsidR="00737EC0" w:rsidRDefault="00EF1945" w:rsidP="00A7537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7EC0">
        <w:rPr>
          <w:sz w:val="28"/>
          <w:szCs w:val="28"/>
        </w:rPr>
        <w:t xml:space="preserve">Проанализировав результаты работ обучающихся, можно сделать следующие выводы. Наиболее высокий процент выполнения учащимися показали задания на </w:t>
      </w:r>
      <w:proofErr w:type="spellStart"/>
      <w:r w:rsidR="00737EC0">
        <w:rPr>
          <w:sz w:val="28"/>
          <w:szCs w:val="28"/>
        </w:rPr>
        <w:t>аудирование</w:t>
      </w:r>
      <w:proofErr w:type="spellEnd"/>
      <w:r w:rsidR="00737EC0">
        <w:rPr>
          <w:sz w:val="28"/>
          <w:szCs w:val="28"/>
        </w:rPr>
        <w:t xml:space="preserve"> с пониманием основного содержания прослушанного текста 52,72% и задания по фонетике на правильное произношение слов в соответствии с правилами чтения английского языка 62,32%. </w:t>
      </w:r>
      <w:r w:rsidR="00737EC0" w:rsidRPr="005B2B51">
        <w:rPr>
          <w:sz w:val="28"/>
          <w:szCs w:val="28"/>
        </w:rPr>
        <w:t>В случае заданий на ч</w:t>
      </w:r>
      <w:r w:rsidR="00737EC0" w:rsidRPr="00D61EF6">
        <w:rPr>
          <w:sz w:val="28"/>
          <w:szCs w:val="28"/>
        </w:rPr>
        <w:t xml:space="preserve">тение с </w:t>
      </w:r>
      <w:r w:rsidR="00737EC0">
        <w:rPr>
          <w:sz w:val="28"/>
          <w:szCs w:val="28"/>
        </w:rPr>
        <w:t xml:space="preserve">пониманием основного содержания </w:t>
      </w:r>
      <w:r w:rsidR="00737EC0" w:rsidRPr="00D61EF6">
        <w:rPr>
          <w:sz w:val="28"/>
          <w:szCs w:val="28"/>
        </w:rPr>
        <w:t xml:space="preserve">прочитанного текста </w:t>
      </w:r>
      <w:r w:rsidR="00737EC0" w:rsidRPr="00D03EEB">
        <w:rPr>
          <w:sz w:val="28"/>
          <w:szCs w:val="28"/>
        </w:rPr>
        <w:t>48,26</w:t>
      </w:r>
      <w:r w:rsidR="00737EC0">
        <w:rPr>
          <w:sz w:val="28"/>
          <w:szCs w:val="28"/>
        </w:rPr>
        <w:t>% учащихся справились с заданием. Задание на выявление знаний языковых средств и навыков</w:t>
      </w:r>
      <w:r w:rsidR="00737EC0" w:rsidRPr="00D61EF6">
        <w:rPr>
          <w:sz w:val="28"/>
          <w:szCs w:val="28"/>
        </w:rPr>
        <w:t xml:space="preserve"> оперирования ими в ком</w:t>
      </w:r>
      <w:r w:rsidR="00737EC0">
        <w:rPr>
          <w:sz w:val="28"/>
          <w:szCs w:val="28"/>
        </w:rPr>
        <w:t xml:space="preserve">муникативно-значимом контексте грамматических форм выполнено </w:t>
      </w:r>
      <w:r w:rsidR="00737EC0" w:rsidRPr="00D03EEB">
        <w:rPr>
          <w:sz w:val="28"/>
          <w:szCs w:val="28"/>
        </w:rPr>
        <w:t>36,52</w:t>
      </w:r>
      <w:r w:rsidR="00A75372">
        <w:rPr>
          <w:sz w:val="28"/>
          <w:szCs w:val="28"/>
        </w:rPr>
        <w:t xml:space="preserve">% учащихся, </w:t>
      </w:r>
      <w:r w:rsidR="00A75372" w:rsidRPr="005B2B51">
        <w:rPr>
          <w:sz w:val="28"/>
          <w:szCs w:val="28"/>
        </w:rPr>
        <w:t xml:space="preserve">что свидетельствует о недостаточном уровне </w:t>
      </w:r>
      <w:proofErr w:type="spellStart"/>
      <w:r w:rsidR="00A75372" w:rsidRPr="005B2B51">
        <w:rPr>
          <w:sz w:val="28"/>
          <w:szCs w:val="28"/>
        </w:rPr>
        <w:t>сформированности</w:t>
      </w:r>
      <w:proofErr w:type="spellEnd"/>
      <w:r w:rsidR="00A75372" w:rsidRPr="005B2B51">
        <w:rPr>
          <w:sz w:val="28"/>
          <w:szCs w:val="28"/>
        </w:rPr>
        <w:t xml:space="preserve"> языковых навыков у большинства обучающихся. </w:t>
      </w:r>
    </w:p>
    <w:p w:rsidR="00EF1945" w:rsidRPr="00A75372" w:rsidRDefault="00EF1945" w:rsidP="00A75372">
      <w:pPr>
        <w:spacing w:line="276" w:lineRule="auto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</w:t>
      </w:r>
      <w:r w:rsidR="00393465">
        <w:rPr>
          <w:rFonts w:cs="Times New Roman"/>
          <w:color w:val="000000"/>
          <w:sz w:val="28"/>
          <w:szCs w:val="28"/>
        </w:rPr>
        <w:t xml:space="preserve">Задания на </w:t>
      </w:r>
      <w:r w:rsidR="00393465">
        <w:rPr>
          <w:sz w:val="28"/>
          <w:szCs w:val="28"/>
        </w:rPr>
        <w:t>знание языковых средств</w:t>
      </w:r>
      <w:r w:rsidR="00393465" w:rsidRPr="00D61EF6">
        <w:rPr>
          <w:sz w:val="28"/>
          <w:szCs w:val="28"/>
        </w:rPr>
        <w:t xml:space="preserve"> и навыки оперирования ими в коммуникативно-значимом контексте: лексические единицы</w:t>
      </w:r>
      <w:r w:rsidR="00393465">
        <w:rPr>
          <w:sz w:val="28"/>
          <w:szCs w:val="28"/>
        </w:rPr>
        <w:t xml:space="preserve"> выполнено на 32,61%.  </w:t>
      </w:r>
      <w:r w:rsidR="00A75372">
        <w:rPr>
          <w:sz w:val="28"/>
          <w:szCs w:val="28"/>
        </w:rPr>
        <w:t xml:space="preserve">Этот вид заданий оказался с самым </w:t>
      </w:r>
      <w:r w:rsidR="00A75372" w:rsidRPr="005B2B51">
        <w:rPr>
          <w:sz w:val="28"/>
          <w:szCs w:val="28"/>
        </w:rPr>
        <w:t>низким процентом выполнения</w:t>
      </w:r>
      <w:r w:rsidR="00A75372">
        <w:rPr>
          <w:sz w:val="28"/>
          <w:szCs w:val="28"/>
        </w:rPr>
        <w:t xml:space="preserve"> и свидетельствует о том, что у учащихся низкий уровень лексического запаса англоязычных слов и выражений. Как видно из результатов, это задание оказалось также трудным для восьмиклассников.</w:t>
      </w:r>
    </w:p>
    <w:p w:rsidR="00296D79" w:rsidRPr="00F65AA7" w:rsidRDefault="00D03EEB" w:rsidP="00D03EEB">
      <w:pPr>
        <w:framePr w:hSpace="180" w:wrap="around" w:vAnchor="text" w:hAnchor="text" w:y="1"/>
        <w:autoSpaceDE w:val="0"/>
        <w:autoSpaceDN w:val="0"/>
        <w:adjustRightInd w:val="0"/>
        <w:spacing w:line="276" w:lineRule="auto"/>
        <w:suppressOverlap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</w:p>
    <w:p w:rsidR="005B2B51" w:rsidRPr="00EF1945" w:rsidRDefault="00EF1945" w:rsidP="00EF1945">
      <w:pPr>
        <w:spacing w:line="276" w:lineRule="auto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B2B51" w:rsidRPr="005B2B51">
        <w:rPr>
          <w:sz w:val="28"/>
          <w:szCs w:val="28"/>
        </w:rPr>
        <w:t xml:space="preserve">Таким образом, результаты исследования показали наличие как положительных сторон, включая достаточно хороший уровень сформированности </w:t>
      </w:r>
      <w:r w:rsidR="00A75372">
        <w:rPr>
          <w:sz w:val="28"/>
          <w:szCs w:val="28"/>
        </w:rPr>
        <w:t>фонетических знаний и навыков аудирования</w:t>
      </w:r>
      <w:r w:rsidR="005B2B51" w:rsidRPr="005B2B51">
        <w:rPr>
          <w:sz w:val="28"/>
          <w:szCs w:val="28"/>
        </w:rPr>
        <w:t>, так и ряда проблем в обуч</w:t>
      </w:r>
      <w:r>
        <w:rPr>
          <w:sz w:val="28"/>
          <w:szCs w:val="28"/>
        </w:rPr>
        <w:t>ении английскому языку в СОШ № 10</w:t>
      </w:r>
      <w:r w:rsidR="005B2B51" w:rsidRPr="005B2B51">
        <w:rPr>
          <w:sz w:val="28"/>
          <w:szCs w:val="28"/>
        </w:rPr>
        <w:t>, в том числе:</w:t>
      </w:r>
    </w:p>
    <w:p w:rsidR="008B5DE3" w:rsidRDefault="008B5DE3" w:rsidP="00EF194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2B51" w:rsidRPr="005B2B51">
        <w:rPr>
          <w:sz w:val="28"/>
          <w:szCs w:val="28"/>
        </w:rPr>
        <w:t xml:space="preserve">недостаточное развитие у обучающихся важных с точки зрения дальнейшего обучения, а также использования в повседневной жизни </w:t>
      </w:r>
      <w:r w:rsidR="00EF1945">
        <w:rPr>
          <w:sz w:val="28"/>
          <w:szCs w:val="28"/>
        </w:rPr>
        <w:t>знаний языковых средств и навыков</w:t>
      </w:r>
      <w:r>
        <w:rPr>
          <w:sz w:val="28"/>
          <w:szCs w:val="28"/>
        </w:rPr>
        <w:t>;</w:t>
      </w:r>
    </w:p>
    <w:p w:rsidR="005B2B51" w:rsidRDefault="008B5DE3" w:rsidP="00EF194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1945" w:rsidRPr="00D61EF6">
        <w:rPr>
          <w:sz w:val="28"/>
          <w:szCs w:val="28"/>
        </w:rPr>
        <w:t xml:space="preserve"> оперирования ими в ком</w:t>
      </w:r>
      <w:r w:rsidR="00EF1945">
        <w:rPr>
          <w:sz w:val="28"/>
          <w:szCs w:val="28"/>
        </w:rPr>
        <w:t>муникативно-значимом контексте грамматических форм и знание лексических языковых средств</w:t>
      </w:r>
      <w:r>
        <w:rPr>
          <w:sz w:val="28"/>
          <w:szCs w:val="28"/>
        </w:rPr>
        <w:t>.</w:t>
      </w:r>
      <w:r w:rsidR="00EF1945">
        <w:rPr>
          <w:sz w:val="28"/>
          <w:szCs w:val="28"/>
        </w:rPr>
        <w:t xml:space="preserve"> Что в свою очередь </w:t>
      </w:r>
      <w:r w:rsidR="00EF1945">
        <w:rPr>
          <w:sz w:val="28"/>
          <w:szCs w:val="28"/>
        </w:rPr>
        <w:lastRenderedPageBreak/>
        <w:t>свидетельствует об общем  отставании</w:t>
      </w:r>
      <w:r w:rsidR="005B2B51" w:rsidRPr="005B2B51">
        <w:rPr>
          <w:sz w:val="28"/>
          <w:szCs w:val="28"/>
        </w:rPr>
        <w:t xml:space="preserve"> по формированию продуктивных умений по сравнению с </w:t>
      </w:r>
      <w:proofErr w:type="gramStart"/>
      <w:r w:rsidR="005B2B51" w:rsidRPr="005B2B51">
        <w:rPr>
          <w:sz w:val="28"/>
          <w:szCs w:val="28"/>
        </w:rPr>
        <w:t>рецептивными</w:t>
      </w:r>
      <w:proofErr w:type="gramEnd"/>
      <w:r w:rsidR="005B2B51" w:rsidRPr="005B2B51">
        <w:rPr>
          <w:sz w:val="28"/>
          <w:szCs w:val="28"/>
        </w:rPr>
        <w:t xml:space="preserve">. </w:t>
      </w:r>
    </w:p>
    <w:p w:rsidR="008B5DE3" w:rsidRPr="005B2B51" w:rsidRDefault="008B5DE3" w:rsidP="00EF194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Рекомендации:</w:t>
      </w:r>
    </w:p>
    <w:p w:rsidR="005B2B51" w:rsidRPr="005B2B51" w:rsidRDefault="007347FA" w:rsidP="005B2B5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5DE3">
        <w:rPr>
          <w:sz w:val="28"/>
          <w:szCs w:val="28"/>
        </w:rPr>
        <w:t>1.</w:t>
      </w:r>
      <w:r w:rsidR="005B2B51" w:rsidRPr="005B2B51">
        <w:rPr>
          <w:sz w:val="28"/>
          <w:szCs w:val="28"/>
        </w:rPr>
        <w:t xml:space="preserve">При работе с </w:t>
      </w:r>
      <w:proofErr w:type="gramStart"/>
      <w:r w:rsidR="005B2B51" w:rsidRPr="005B2B51">
        <w:rPr>
          <w:sz w:val="28"/>
          <w:szCs w:val="28"/>
        </w:rPr>
        <w:t>обучающимися</w:t>
      </w:r>
      <w:proofErr w:type="gramEnd"/>
      <w:r w:rsidR="005B2B51" w:rsidRPr="005B2B51">
        <w:rPr>
          <w:sz w:val="28"/>
          <w:szCs w:val="28"/>
        </w:rPr>
        <w:t xml:space="preserve">, имеющими низкий уровень подготовки, необходимо в первую очередь обратить внимание на отработку всех базовых языковых и речевых навыков и умений, а также метапредметных регулятивных навыков и умений, таких как принятие задачи, планирование, самоанализ и самооценка. </w:t>
      </w:r>
    </w:p>
    <w:p w:rsidR="005B2B51" w:rsidRPr="005B2B51" w:rsidRDefault="007347FA" w:rsidP="005B2B5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5DE3">
        <w:rPr>
          <w:sz w:val="28"/>
          <w:szCs w:val="28"/>
        </w:rPr>
        <w:t>2.</w:t>
      </w:r>
      <w:proofErr w:type="gramStart"/>
      <w:r w:rsidR="008B5DE3">
        <w:rPr>
          <w:sz w:val="28"/>
          <w:szCs w:val="28"/>
        </w:rPr>
        <w:t xml:space="preserve">Начиная с </w:t>
      </w:r>
      <w:r w:rsidR="005B2B51" w:rsidRPr="005B2B51">
        <w:rPr>
          <w:sz w:val="28"/>
          <w:szCs w:val="28"/>
        </w:rPr>
        <w:t xml:space="preserve"> на</w:t>
      </w:r>
      <w:r w:rsidR="008B5DE3">
        <w:rPr>
          <w:sz w:val="28"/>
          <w:szCs w:val="28"/>
        </w:rPr>
        <w:t>чальной школы</w:t>
      </w:r>
      <w:r w:rsidR="005B2B51" w:rsidRPr="005B2B51">
        <w:rPr>
          <w:sz w:val="28"/>
          <w:szCs w:val="28"/>
        </w:rPr>
        <w:t xml:space="preserve"> учителю следует </w:t>
      </w:r>
      <w:r w:rsidRPr="005B2B51">
        <w:rPr>
          <w:sz w:val="28"/>
          <w:szCs w:val="28"/>
        </w:rPr>
        <w:t>большую</w:t>
      </w:r>
      <w:r w:rsidR="005B2B51" w:rsidRPr="005B2B51">
        <w:rPr>
          <w:sz w:val="28"/>
          <w:szCs w:val="28"/>
        </w:rPr>
        <w:t xml:space="preserve"> часть</w:t>
      </w:r>
      <w:proofErr w:type="gramEnd"/>
      <w:r w:rsidR="005B2B51" w:rsidRPr="005B2B51">
        <w:rPr>
          <w:sz w:val="28"/>
          <w:szCs w:val="28"/>
        </w:rPr>
        <w:t xml:space="preserve"> урока вести на изучаемом иностранном языке (исключение может составлять объяснение грамматического материала) и по мере овладения учащимися речевыми образцами расширять общение на иностранном языке. </w:t>
      </w:r>
    </w:p>
    <w:p w:rsidR="005B2B51" w:rsidRPr="005B2B51" w:rsidRDefault="007347FA" w:rsidP="005B2B5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5DE3">
        <w:rPr>
          <w:sz w:val="28"/>
          <w:szCs w:val="28"/>
        </w:rPr>
        <w:t>3.С</w:t>
      </w:r>
      <w:r w:rsidR="005B2B51" w:rsidRPr="005B2B51">
        <w:rPr>
          <w:sz w:val="28"/>
          <w:szCs w:val="28"/>
        </w:rPr>
        <w:t xml:space="preserve">оздавать на уроке естественные коммуникативные ситуации, повышать мотивацию обучающихся и их интерес к изучению иностранного языка, используя песни, игры, </w:t>
      </w:r>
      <w:r w:rsidR="00EF1945">
        <w:rPr>
          <w:sz w:val="28"/>
          <w:szCs w:val="28"/>
        </w:rPr>
        <w:t>фрагменты фильмов</w:t>
      </w:r>
      <w:r w:rsidR="005B2B51" w:rsidRPr="005B2B51">
        <w:rPr>
          <w:sz w:val="28"/>
          <w:szCs w:val="28"/>
        </w:rPr>
        <w:t xml:space="preserve">. Предложенные речевые ситуации должны быть интересными и доступными </w:t>
      </w:r>
      <w:r w:rsidR="00EF1945">
        <w:rPr>
          <w:sz w:val="28"/>
          <w:szCs w:val="28"/>
        </w:rPr>
        <w:t>учащимся</w:t>
      </w:r>
      <w:r w:rsidR="005B2B51" w:rsidRPr="005B2B51">
        <w:rPr>
          <w:sz w:val="28"/>
          <w:szCs w:val="28"/>
        </w:rPr>
        <w:t xml:space="preserve">, при этом важно использовать разные каналы восприятия и разные опоры для говорения. </w:t>
      </w:r>
    </w:p>
    <w:p w:rsidR="005B2B51" w:rsidRPr="005B2B51" w:rsidRDefault="007347FA" w:rsidP="005B2B5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1570">
        <w:rPr>
          <w:sz w:val="28"/>
          <w:szCs w:val="28"/>
        </w:rPr>
        <w:t>4.</w:t>
      </w:r>
      <w:r w:rsidR="005B2B51" w:rsidRPr="005B2B51">
        <w:rPr>
          <w:sz w:val="28"/>
          <w:szCs w:val="28"/>
        </w:rPr>
        <w:t xml:space="preserve">Для успешного формирования лексико-грамматических навыков необходимо шире использовать функциональный подход, отказавшись от простого заучивания грамматических правил и списков слов и отрабатывая языковые навыки на связных текстах. </w:t>
      </w:r>
    </w:p>
    <w:p w:rsidR="00E1120A" w:rsidRPr="005B2B51" w:rsidRDefault="00261570" w:rsidP="005B2B51">
      <w:pPr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П</w:t>
      </w:r>
      <w:bookmarkStart w:id="0" w:name="_GoBack"/>
      <w:bookmarkEnd w:id="0"/>
      <w:r w:rsidR="005B2B51" w:rsidRPr="005B2B51">
        <w:rPr>
          <w:rFonts w:cs="Times New Roman"/>
          <w:sz w:val="28"/>
          <w:szCs w:val="28"/>
        </w:rPr>
        <w:t>еренести акцент с выполнения репродуктивных заданий на выполнение продуктивных заданий, что не только позволит повысить уровень языковых навыков, но и даст положительный эффект в области говорения и создания письменных текстов.</w:t>
      </w:r>
    </w:p>
    <w:p w:rsidR="00E1120A" w:rsidRDefault="00E1120A" w:rsidP="00E1120A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p w:rsidR="00EF1945" w:rsidRDefault="00EF1945" w:rsidP="00EF1945">
      <w:pPr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Аналитическая справка составлена </w:t>
      </w:r>
    </w:p>
    <w:p w:rsidR="00EF1945" w:rsidRDefault="00EF1945" w:rsidP="00EF1945">
      <w:pPr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учителем английского языка </w:t>
      </w:r>
    </w:p>
    <w:p w:rsidR="00EF1945" w:rsidRDefault="00EF1945" w:rsidP="00EF1945">
      <w:pPr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МБОУ СОШ №10 </w:t>
      </w:r>
    </w:p>
    <w:p w:rsidR="00EF1945" w:rsidRDefault="00EF1945" w:rsidP="00EF1945">
      <w:pPr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Силименевой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И.Р.</w:t>
      </w:r>
    </w:p>
    <w:p w:rsidR="00B35BD6" w:rsidRDefault="00B35BD6" w:rsidP="00B35BD6">
      <w:pPr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B1A85" w:rsidRPr="00EB1A85" w:rsidRDefault="00EB1A85" w:rsidP="00EB1A85"/>
    <w:p w:rsidR="00EB1A85" w:rsidRPr="00EB1A85" w:rsidRDefault="00EB1A85" w:rsidP="00EB1A85"/>
    <w:p w:rsidR="00EB1A85" w:rsidRPr="00EB1A85" w:rsidRDefault="00EB1A85" w:rsidP="00EB1A85"/>
    <w:p w:rsidR="00EB1A85" w:rsidRDefault="00EB1A85" w:rsidP="00EB1A85"/>
    <w:sectPr w:rsidR="00EB1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CB1" w:rsidRDefault="00930CB1" w:rsidP="00764C19">
      <w:r>
        <w:separator/>
      </w:r>
    </w:p>
  </w:endnote>
  <w:endnote w:type="continuationSeparator" w:id="0">
    <w:p w:rsidR="00930CB1" w:rsidRDefault="00930CB1" w:rsidP="0076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CB1" w:rsidRDefault="00930CB1" w:rsidP="00764C19">
      <w:r>
        <w:separator/>
      </w:r>
    </w:p>
  </w:footnote>
  <w:footnote w:type="continuationSeparator" w:id="0">
    <w:p w:rsidR="00930CB1" w:rsidRDefault="00930CB1" w:rsidP="00764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F2"/>
    <w:rsid w:val="000227A1"/>
    <w:rsid w:val="000868D8"/>
    <w:rsid w:val="00092C54"/>
    <w:rsid w:val="0017142F"/>
    <w:rsid w:val="001779F6"/>
    <w:rsid w:val="00194628"/>
    <w:rsid w:val="00194FA0"/>
    <w:rsid w:val="001E5281"/>
    <w:rsid w:val="00241D33"/>
    <w:rsid w:val="00243CDD"/>
    <w:rsid w:val="00251424"/>
    <w:rsid w:val="0025314D"/>
    <w:rsid w:val="00261570"/>
    <w:rsid w:val="00296D79"/>
    <w:rsid w:val="002C4900"/>
    <w:rsid w:val="0031771D"/>
    <w:rsid w:val="00337243"/>
    <w:rsid w:val="00347999"/>
    <w:rsid w:val="00393465"/>
    <w:rsid w:val="003C1B21"/>
    <w:rsid w:val="00424030"/>
    <w:rsid w:val="004513B7"/>
    <w:rsid w:val="004766B0"/>
    <w:rsid w:val="004964D1"/>
    <w:rsid w:val="004B625D"/>
    <w:rsid w:val="005A0DC2"/>
    <w:rsid w:val="005B2B51"/>
    <w:rsid w:val="00621A7A"/>
    <w:rsid w:val="00636114"/>
    <w:rsid w:val="00676E12"/>
    <w:rsid w:val="00683AF7"/>
    <w:rsid w:val="006B3260"/>
    <w:rsid w:val="007347FA"/>
    <w:rsid w:val="00737EC0"/>
    <w:rsid w:val="00764C19"/>
    <w:rsid w:val="007959E5"/>
    <w:rsid w:val="007976CA"/>
    <w:rsid w:val="007A49EF"/>
    <w:rsid w:val="0081253D"/>
    <w:rsid w:val="00816F88"/>
    <w:rsid w:val="00872336"/>
    <w:rsid w:val="00881D8F"/>
    <w:rsid w:val="008B5DE3"/>
    <w:rsid w:val="008C35E9"/>
    <w:rsid w:val="00930758"/>
    <w:rsid w:val="00930CB1"/>
    <w:rsid w:val="00992EF9"/>
    <w:rsid w:val="00A11518"/>
    <w:rsid w:val="00A25BD0"/>
    <w:rsid w:val="00A46008"/>
    <w:rsid w:val="00A75372"/>
    <w:rsid w:val="00A85296"/>
    <w:rsid w:val="00AD37F2"/>
    <w:rsid w:val="00AE0BAC"/>
    <w:rsid w:val="00B16E56"/>
    <w:rsid w:val="00B35B26"/>
    <w:rsid w:val="00B35BD6"/>
    <w:rsid w:val="00BF46D1"/>
    <w:rsid w:val="00C11964"/>
    <w:rsid w:val="00C11AAD"/>
    <w:rsid w:val="00C94FC4"/>
    <w:rsid w:val="00D03EEB"/>
    <w:rsid w:val="00D61EF6"/>
    <w:rsid w:val="00D90969"/>
    <w:rsid w:val="00D94F78"/>
    <w:rsid w:val="00DB10BC"/>
    <w:rsid w:val="00DC07A6"/>
    <w:rsid w:val="00E10AB6"/>
    <w:rsid w:val="00E1120A"/>
    <w:rsid w:val="00E15C0C"/>
    <w:rsid w:val="00E20545"/>
    <w:rsid w:val="00EB1A85"/>
    <w:rsid w:val="00EF1945"/>
    <w:rsid w:val="00F07D58"/>
    <w:rsid w:val="00F6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D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B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5B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B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4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64C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4C19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764C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4C19"/>
    <w:rPr>
      <w:rFonts w:ascii="Times New Roman" w:hAnsi="Times New Roman"/>
      <w:sz w:val="24"/>
    </w:rPr>
  </w:style>
  <w:style w:type="table" w:customStyle="1" w:styleId="1">
    <w:name w:val="Сетка таблицы1"/>
    <w:basedOn w:val="a1"/>
    <w:next w:val="a3"/>
    <w:uiPriority w:val="39"/>
    <w:rsid w:val="001E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C11AA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D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B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5B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B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4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64C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4C19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764C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4C19"/>
    <w:rPr>
      <w:rFonts w:ascii="Times New Roman" w:hAnsi="Times New Roman"/>
      <w:sz w:val="24"/>
    </w:rPr>
  </w:style>
  <w:style w:type="table" w:customStyle="1" w:styleId="1">
    <w:name w:val="Сетка таблицы1"/>
    <w:basedOn w:val="a1"/>
    <w:next w:val="a3"/>
    <w:uiPriority w:val="39"/>
    <w:rsid w:val="001E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C11AA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C9AB-EAA2-4D08-8BD1-32E3C122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8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32</cp:revision>
  <dcterms:created xsi:type="dcterms:W3CDTF">2019-03-16T11:00:00Z</dcterms:created>
  <dcterms:modified xsi:type="dcterms:W3CDTF">2019-03-19T09:33:00Z</dcterms:modified>
</cp:coreProperties>
</file>